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A81" w:rsidRDefault="00811A81">
      <w:pPr>
        <w:pStyle w:val="a3"/>
        <w:ind w:left="0"/>
        <w:jc w:val="left"/>
        <w:rPr>
          <w:b/>
          <w:sz w:val="24"/>
        </w:rPr>
      </w:pPr>
      <w:bookmarkStart w:id="0" w:name="_GoBack"/>
      <w:bookmarkEnd w:id="0"/>
    </w:p>
    <w:p w:rsidR="00811A81" w:rsidRDefault="00811A81">
      <w:pPr>
        <w:pStyle w:val="a3"/>
        <w:ind w:left="0"/>
        <w:jc w:val="left"/>
        <w:rPr>
          <w:b/>
          <w:sz w:val="24"/>
        </w:rPr>
      </w:pPr>
    </w:p>
    <w:p w:rsidR="00811A81" w:rsidRDefault="00811A81">
      <w:pPr>
        <w:pStyle w:val="a3"/>
        <w:ind w:left="0"/>
        <w:jc w:val="left"/>
        <w:rPr>
          <w:b/>
          <w:sz w:val="24"/>
        </w:rPr>
      </w:pPr>
    </w:p>
    <w:p w:rsidR="00811A81" w:rsidRDefault="00811A81">
      <w:pPr>
        <w:pStyle w:val="a3"/>
        <w:ind w:left="0"/>
        <w:jc w:val="left"/>
        <w:rPr>
          <w:b/>
          <w:sz w:val="24"/>
        </w:rPr>
      </w:pPr>
    </w:p>
    <w:p w:rsidR="00811A81" w:rsidRDefault="00811A81">
      <w:pPr>
        <w:pStyle w:val="a3"/>
        <w:ind w:left="0"/>
        <w:jc w:val="left"/>
        <w:rPr>
          <w:b/>
          <w:sz w:val="24"/>
        </w:rPr>
      </w:pPr>
    </w:p>
    <w:p w:rsidR="00811A81" w:rsidRDefault="00811A81">
      <w:pPr>
        <w:pStyle w:val="a3"/>
        <w:ind w:left="0"/>
        <w:jc w:val="left"/>
        <w:rPr>
          <w:b/>
          <w:sz w:val="24"/>
        </w:rPr>
      </w:pPr>
    </w:p>
    <w:p w:rsidR="00811A81" w:rsidRDefault="00811A81">
      <w:pPr>
        <w:pStyle w:val="a3"/>
        <w:ind w:left="0"/>
        <w:jc w:val="left"/>
        <w:rPr>
          <w:b/>
          <w:sz w:val="24"/>
        </w:rPr>
      </w:pPr>
    </w:p>
    <w:p w:rsidR="00811A81" w:rsidRDefault="00811A81">
      <w:pPr>
        <w:pStyle w:val="a3"/>
        <w:spacing w:before="192"/>
        <w:ind w:left="0"/>
        <w:jc w:val="left"/>
        <w:rPr>
          <w:b/>
          <w:sz w:val="24"/>
        </w:rPr>
      </w:pPr>
    </w:p>
    <w:p w:rsidR="00811A81" w:rsidRDefault="00464942">
      <w:pPr>
        <w:ind w:left="913" w:right="75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ПРОГРАММА</w:t>
      </w:r>
    </w:p>
    <w:p w:rsidR="00811A81" w:rsidRDefault="00811A81">
      <w:pPr>
        <w:pStyle w:val="a3"/>
        <w:spacing w:before="216"/>
        <w:ind w:left="0"/>
        <w:jc w:val="left"/>
        <w:rPr>
          <w:b/>
          <w:sz w:val="24"/>
        </w:rPr>
      </w:pPr>
    </w:p>
    <w:p w:rsidR="00811A81" w:rsidRDefault="00464942">
      <w:pPr>
        <w:ind w:left="949" w:right="66"/>
        <w:jc w:val="center"/>
        <w:rPr>
          <w:b/>
          <w:sz w:val="24"/>
        </w:rPr>
      </w:pP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«Музыка»</w:t>
      </w:r>
    </w:p>
    <w:p w:rsidR="00811A81" w:rsidRDefault="00811A81">
      <w:pPr>
        <w:pStyle w:val="a3"/>
        <w:ind w:left="0"/>
        <w:jc w:val="left"/>
        <w:rPr>
          <w:b/>
          <w:sz w:val="24"/>
        </w:rPr>
      </w:pPr>
    </w:p>
    <w:p w:rsidR="00811A81" w:rsidRDefault="00811A81">
      <w:pPr>
        <w:pStyle w:val="a3"/>
        <w:ind w:left="0"/>
        <w:jc w:val="left"/>
        <w:rPr>
          <w:b/>
          <w:sz w:val="24"/>
        </w:rPr>
      </w:pPr>
    </w:p>
    <w:p w:rsidR="00811A81" w:rsidRDefault="00464942">
      <w:pPr>
        <w:ind w:left="963" w:right="66"/>
        <w:jc w:val="center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класса</w:t>
      </w:r>
    </w:p>
    <w:p w:rsidR="00811A81" w:rsidRDefault="00811A81">
      <w:pPr>
        <w:pStyle w:val="a3"/>
        <w:ind w:left="0"/>
        <w:jc w:val="left"/>
        <w:rPr>
          <w:sz w:val="24"/>
        </w:rPr>
      </w:pPr>
    </w:p>
    <w:p w:rsidR="00811A81" w:rsidRDefault="00811A81">
      <w:pPr>
        <w:pStyle w:val="a3"/>
        <w:ind w:left="0"/>
        <w:jc w:val="left"/>
        <w:rPr>
          <w:sz w:val="24"/>
        </w:rPr>
      </w:pPr>
    </w:p>
    <w:p w:rsidR="00811A81" w:rsidRDefault="00811A81">
      <w:pPr>
        <w:pStyle w:val="a3"/>
        <w:ind w:left="0"/>
        <w:jc w:val="left"/>
        <w:rPr>
          <w:sz w:val="24"/>
        </w:rPr>
      </w:pPr>
    </w:p>
    <w:p w:rsidR="00811A81" w:rsidRDefault="00811A81">
      <w:pPr>
        <w:pStyle w:val="a3"/>
        <w:ind w:left="0"/>
        <w:jc w:val="left"/>
        <w:rPr>
          <w:sz w:val="24"/>
        </w:rPr>
      </w:pPr>
    </w:p>
    <w:p w:rsidR="00811A81" w:rsidRDefault="00811A81">
      <w:pPr>
        <w:pStyle w:val="a3"/>
        <w:ind w:left="0"/>
        <w:jc w:val="left"/>
        <w:rPr>
          <w:sz w:val="24"/>
        </w:rPr>
      </w:pPr>
    </w:p>
    <w:p w:rsidR="00811A81" w:rsidRDefault="00811A81">
      <w:pPr>
        <w:pStyle w:val="a3"/>
        <w:ind w:left="0"/>
        <w:jc w:val="left"/>
        <w:rPr>
          <w:sz w:val="24"/>
        </w:rPr>
      </w:pPr>
    </w:p>
    <w:p w:rsidR="00811A81" w:rsidRDefault="00811A81">
      <w:pPr>
        <w:pStyle w:val="a3"/>
        <w:ind w:left="0"/>
        <w:jc w:val="left"/>
        <w:rPr>
          <w:sz w:val="24"/>
        </w:rPr>
      </w:pPr>
    </w:p>
    <w:p w:rsidR="00811A81" w:rsidRDefault="00811A81">
      <w:pPr>
        <w:pStyle w:val="a3"/>
        <w:ind w:left="0"/>
        <w:jc w:val="left"/>
        <w:rPr>
          <w:sz w:val="24"/>
        </w:rPr>
      </w:pPr>
    </w:p>
    <w:p w:rsidR="00811A81" w:rsidRDefault="00811A81">
      <w:pPr>
        <w:pStyle w:val="a3"/>
        <w:ind w:left="0"/>
        <w:jc w:val="left"/>
        <w:rPr>
          <w:sz w:val="24"/>
        </w:rPr>
      </w:pPr>
    </w:p>
    <w:p w:rsidR="00811A81" w:rsidRDefault="00811A81">
      <w:pPr>
        <w:pStyle w:val="a3"/>
        <w:ind w:left="0"/>
        <w:jc w:val="left"/>
        <w:rPr>
          <w:sz w:val="24"/>
        </w:rPr>
      </w:pPr>
    </w:p>
    <w:p w:rsidR="00811A81" w:rsidRDefault="00811A81">
      <w:pPr>
        <w:pStyle w:val="a3"/>
        <w:spacing w:before="191"/>
        <w:ind w:left="0"/>
        <w:jc w:val="left"/>
        <w:rPr>
          <w:sz w:val="24"/>
        </w:rPr>
      </w:pPr>
    </w:p>
    <w:p w:rsidR="00811A81" w:rsidRDefault="00464942">
      <w:pPr>
        <w:spacing w:line="295" w:lineRule="auto"/>
        <w:ind w:left="4670" w:right="3824"/>
        <w:jc w:val="center"/>
        <w:rPr>
          <w:b/>
          <w:sz w:val="24"/>
        </w:rPr>
      </w:pPr>
      <w:r>
        <w:rPr>
          <w:b/>
          <w:spacing w:val="-2"/>
          <w:sz w:val="24"/>
        </w:rPr>
        <w:t xml:space="preserve">Ростов-на-Дону </w:t>
      </w:r>
      <w:r>
        <w:rPr>
          <w:b/>
          <w:sz w:val="24"/>
        </w:rPr>
        <w:t>2023 год</w:t>
      </w:r>
    </w:p>
    <w:p w:rsidR="00811A81" w:rsidRDefault="00811A81">
      <w:pPr>
        <w:spacing w:line="295" w:lineRule="auto"/>
        <w:jc w:val="center"/>
        <w:rPr>
          <w:sz w:val="24"/>
        </w:rPr>
        <w:sectPr w:rsidR="00811A81">
          <w:type w:val="continuous"/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1"/>
        <w:spacing w:before="69"/>
        <w:ind w:left="3596"/>
      </w:pPr>
      <w:r>
        <w:rPr>
          <w:spacing w:val="-2"/>
          <w:u w:val="single"/>
        </w:rPr>
        <w:lastRenderedPageBreak/>
        <w:t>ПОЯСНИТЕЛЬНАЯ</w:t>
      </w:r>
      <w:r>
        <w:rPr>
          <w:spacing w:val="7"/>
          <w:u w:val="single"/>
        </w:rPr>
        <w:t xml:space="preserve"> </w:t>
      </w:r>
      <w:r>
        <w:rPr>
          <w:spacing w:val="-2"/>
          <w:u w:val="single"/>
        </w:rPr>
        <w:t>ЗАПИСКА</w:t>
      </w:r>
    </w:p>
    <w:p w:rsidR="00811A81" w:rsidRDefault="00464942">
      <w:pPr>
        <w:pStyle w:val="a3"/>
        <w:spacing w:before="183" w:line="259" w:lineRule="auto"/>
        <w:ind w:right="262"/>
      </w:pPr>
      <w:r>
        <w:t>Рабочая программа по предмету «Музыка» на уровне 6 класса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</w:t>
      </w:r>
      <w:r>
        <w:t xml:space="preserve">овного общего образования, с </w:t>
      </w:r>
      <w:proofErr w:type="spellStart"/>
      <w:r>
        <w:t>учѐтом</w:t>
      </w:r>
      <w:proofErr w:type="spellEnd"/>
      <w:r>
        <w:t xml:space="preserve"> </w:t>
      </w:r>
      <w:proofErr w:type="spellStart"/>
      <w:r>
        <w:t>распределѐнных</w:t>
      </w:r>
      <w:proofErr w:type="spellEnd"/>
      <w:r>
        <w:t xml:space="preserve"> по модулям проверяемых требований к результатам освоения федеральной</w:t>
      </w:r>
      <w:r>
        <w:rPr>
          <w:spacing w:val="57"/>
          <w:w w:val="150"/>
        </w:rPr>
        <w:t xml:space="preserve"> </w:t>
      </w:r>
      <w:r>
        <w:t>рабочей</w:t>
      </w:r>
      <w:r>
        <w:rPr>
          <w:spacing w:val="58"/>
          <w:w w:val="150"/>
        </w:rPr>
        <w:t xml:space="preserve"> </w:t>
      </w:r>
      <w:r>
        <w:t>программы</w:t>
      </w:r>
      <w:r>
        <w:rPr>
          <w:spacing w:val="58"/>
          <w:w w:val="150"/>
        </w:rPr>
        <w:t xml:space="preserve"> </w:t>
      </w:r>
      <w:r>
        <w:t>основного</w:t>
      </w:r>
      <w:r>
        <w:rPr>
          <w:spacing w:val="61"/>
          <w:w w:val="150"/>
        </w:rPr>
        <w:t xml:space="preserve"> </w:t>
      </w:r>
      <w:r>
        <w:t>общего</w:t>
      </w:r>
      <w:r>
        <w:rPr>
          <w:spacing w:val="59"/>
          <w:w w:val="150"/>
        </w:rPr>
        <w:t xml:space="preserve"> </w:t>
      </w:r>
      <w:r>
        <w:t>образования</w:t>
      </w:r>
      <w:r>
        <w:rPr>
          <w:spacing w:val="68"/>
          <w:w w:val="150"/>
        </w:rPr>
        <w:t xml:space="preserve"> </w:t>
      </w:r>
      <w:r>
        <w:t>по</w:t>
      </w:r>
      <w:r>
        <w:rPr>
          <w:spacing w:val="59"/>
          <w:w w:val="150"/>
        </w:rPr>
        <w:t xml:space="preserve"> </w:t>
      </w:r>
      <w:r>
        <w:rPr>
          <w:spacing w:val="-2"/>
        </w:rPr>
        <w:t>предмету</w:t>
      </w:r>
    </w:p>
    <w:p w:rsidR="00811A81" w:rsidRDefault="00464942">
      <w:pPr>
        <w:pStyle w:val="a3"/>
        <w:spacing w:line="259" w:lineRule="auto"/>
        <w:ind w:right="266"/>
      </w:pPr>
      <w:r>
        <w:t xml:space="preserve">«Музыка», федеральной рабочей программы воспитания. Программа разработана с </w:t>
      </w:r>
      <w:proofErr w:type="spellStart"/>
      <w:r>
        <w:t>у</w:t>
      </w:r>
      <w:r>
        <w:t>чѐтом</w:t>
      </w:r>
      <w:proofErr w:type="spellEnd"/>
      <w:r>
        <w:t xml:space="preserve">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при освоении предметной области «Искусство» (Музыка).</w:t>
      </w:r>
    </w:p>
    <w:p w:rsidR="00811A81" w:rsidRDefault="00464942">
      <w:pPr>
        <w:pStyle w:val="1"/>
        <w:spacing w:before="162"/>
        <w:jc w:val="both"/>
      </w:pPr>
      <w:r>
        <w:t>ОБЩАЯ</w:t>
      </w:r>
      <w:r>
        <w:rPr>
          <w:spacing w:val="-13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rPr>
          <w:spacing w:val="-2"/>
        </w:rPr>
        <w:t>«МУЗЫКА»</w:t>
      </w:r>
    </w:p>
    <w:p w:rsidR="00811A81" w:rsidRDefault="00464942">
      <w:pPr>
        <w:pStyle w:val="a3"/>
        <w:spacing w:before="182" w:line="259" w:lineRule="auto"/>
        <w:ind w:right="265"/>
      </w:pPr>
      <w:r>
        <w:t>Музыка 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</w:t>
      </w:r>
      <w:r>
        <w:t xml:space="preserve">, разнообразные чувства и мысли, яркие художественные образы, для которых характерны, с одной стороны, высокий уровень </w:t>
      </w:r>
      <w:proofErr w:type="spellStart"/>
      <w:r>
        <w:t>обобщѐнности</w:t>
      </w:r>
      <w:proofErr w:type="spellEnd"/>
      <w:r>
        <w:t xml:space="preserve">, с другой — глубокая степень психологической </w:t>
      </w:r>
      <w:proofErr w:type="spellStart"/>
      <w:r>
        <w:t>вовлечѐнности</w:t>
      </w:r>
      <w:proofErr w:type="spellEnd"/>
      <w:r>
        <w:t xml:space="preserve"> личности. Эта особенность открывает уникальный потенциал для разв</w:t>
      </w:r>
      <w:r>
        <w:t xml:space="preserve">ития внутреннего мира человека, гармонизации его взаимоотношений с самим собой, другими людьми, окружающим миром через занятия музыкальным </w:t>
      </w:r>
      <w:r>
        <w:rPr>
          <w:spacing w:val="-2"/>
        </w:rPr>
        <w:t>искусством.</w:t>
      </w:r>
    </w:p>
    <w:p w:rsidR="00811A81" w:rsidRDefault="00464942">
      <w:pPr>
        <w:pStyle w:val="a3"/>
        <w:spacing w:before="156" w:line="259" w:lineRule="auto"/>
        <w:ind w:right="266"/>
      </w:pPr>
      <w:r>
        <w:t>Музыка действует на невербальном уровне и развивает такие важнейшие качества</w:t>
      </w:r>
      <w:r>
        <w:rPr>
          <w:spacing w:val="40"/>
        </w:rPr>
        <w:t xml:space="preserve"> </w:t>
      </w:r>
      <w:r>
        <w:t>и свойства, как целостное во</w:t>
      </w:r>
      <w:r>
        <w:t>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</w:t>
      </w:r>
      <w:r>
        <w:rPr>
          <w:spacing w:val="-5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мышления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мировоззрение</w:t>
      </w:r>
      <w:r>
        <w:rPr>
          <w:spacing w:val="-4"/>
        </w:rPr>
        <w:t xml:space="preserve"> </w:t>
      </w:r>
      <w:r>
        <w:t>представителей</w:t>
      </w:r>
      <w:r>
        <w:rPr>
          <w:spacing w:val="-4"/>
        </w:rPr>
        <w:t xml:space="preserve"> </w:t>
      </w:r>
      <w:r>
        <w:t>других н</w:t>
      </w:r>
      <w:r>
        <w:t>ародов и культур.</w:t>
      </w:r>
    </w:p>
    <w:p w:rsidR="00811A81" w:rsidRDefault="00464942">
      <w:pPr>
        <w:pStyle w:val="a3"/>
        <w:spacing w:before="160" w:line="259" w:lineRule="auto"/>
        <w:ind w:right="267"/>
      </w:pPr>
      <w:r>
        <w:t xml:space="preserve"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</w:t>
      </w:r>
      <w:proofErr w:type="spellStart"/>
      <w:r>
        <w:t>рождѐнных</w:t>
      </w:r>
      <w:proofErr w:type="spellEnd"/>
      <w:r>
        <w:t xml:space="preserve"> в предыдущие века</w:t>
      </w:r>
      <w:r>
        <w:rPr>
          <w:spacing w:val="40"/>
        </w:rPr>
        <w:t xml:space="preserve"> </w:t>
      </w:r>
      <w:r>
        <w:t xml:space="preserve">и </w:t>
      </w:r>
      <w:proofErr w:type="spellStart"/>
      <w:r>
        <w:t>отражѐнных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народной,</w:t>
      </w:r>
      <w:r>
        <w:rPr>
          <w:spacing w:val="-3"/>
        </w:rPr>
        <w:t xml:space="preserve"> </w:t>
      </w:r>
      <w:r>
        <w:t>дух</w:t>
      </w:r>
      <w:r>
        <w:t>овной</w:t>
      </w:r>
      <w:r>
        <w:rPr>
          <w:spacing w:val="-2"/>
        </w:rPr>
        <w:t xml:space="preserve"> </w:t>
      </w:r>
      <w:r>
        <w:t>музыке,</w:t>
      </w:r>
      <w:r>
        <w:rPr>
          <w:spacing w:val="-3"/>
        </w:rPr>
        <w:t xml:space="preserve"> </w:t>
      </w:r>
      <w:r>
        <w:t>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</w:t>
      </w:r>
      <w:r>
        <w:t xml:space="preserve">го в </w:t>
      </w:r>
      <w:proofErr w:type="spellStart"/>
      <w:r>
        <w:t>свѐрнутом</w:t>
      </w:r>
      <w:proofErr w:type="spellEnd"/>
      <w:r>
        <w:t xml:space="preserve"> виде всю систему мировоззрения предков, передаваемую музыкой не только через сознание, но и на более глубоком — подсознательном — уровне.</w:t>
      </w:r>
    </w:p>
    <w:p w:rsidR="00811A81" w:rsidRDefault="00464942">
      <w:pPr>
        <w:pStyle w:val="a3"/>
        <w:spacing w:before="157" w:line="259" w:lineRule="auto"/>
        <w:ind w:right="269"/>
      </w:pPr>
      <w:r>
        <w:t xml:space="preserve">Музыка — </w:t>
      </w:r>
      <w:proofErr w:type="spellStart"/>
      <w:r>
        <w:t>временнóе</w:t>
      </w:r>
      <w:proofErr w:type="spellEnd"/>
      <w:r>
        <w:t xml:space="preserve"> искусство. В связи с этим важнейшим вкладом в развитие комплекса психических качеств</w:t>
      </w:r>
      <w:r>
        <w:t xml:space="preserve"> личности является способность музыки развивать</w:t>
      </w:r>
    </w:p>
    <w:p w:rsidR="00811A81" w:rsidRDefault="00811A81">
      <w:pPr>
        <w:spacing w:line="259" w:lineRule="auto"/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3"/>
        <w:spacing w:before="65" w:line="259" w:lineRule="auto"/>
        <w:ind w:right="266"/>
      </w:pPr>
      <w:r>
        <w:lastRenderedPageBreak/>
        <w:t>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811A81" w:rsidRDefault="00464942">
      <w:pPr>
        <w:pStyle w:val="a3"/>
        <w:spacing w:before="159" w:line="259" w:lineRule="auto"/>
        <w:ind w:right="264"/>
      </w:pPr>
      <w:r>
        <w:t>Музыка обеспечив</w:t>
      </w:r>
      <w:r>
        <w:t xml:space="preserve">ает развитие интеллектуальных и творческих способностей </w:t>
      </w:r>
      <w:proofErr w:type="spellStart"/>
      <w:r>
        <w:t>ребѐнка</w:t>
      </w:r>
      <w:proofErr w:type="spellEnd"/>
      <w:r>
        <w:t xml:space="preserve">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>
        <w:t>самопринятию</w:t>
      </w:r>
      <w:proofErr w:type="spellEnd"/>
      <w:r>
        <w:t xml:space="preserve"> личности. Таким образом музык</w:t>
      </w:r>
      <w:r>
        <w:t xml:space="preserve">альное обучение и воспитание вносит огромный вклад в эстетическое и нравственное развитие </w:t>
      </w:r>
      <w:proofErr w:type="spellStart"/>
      <w:r>
        <w:t>ребѐнка</w:t>
      </w:r>
      <w:proofErr w:type="spellEnd"/>
      <w:r>
        <w:t>, формирование всей системы ценностей.</w:t>
      </w:r>
    </w:p>
    <w:p w:rsidR="00811A81" w:rsidRDefault="00464942">
      <w:pPr>
        <w:pStyle w:val="a3"/>
        <w:spacing w:before="160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rPr>
          <w:spacing w:val="-2"/>
        </w:rPr>
        <w:t>позволит:</w:t>
      </w:r>
    </w:p>
    <w:p w:rsidR="00811A81" w:rsidRDefault="00464942">
      <w:pPr>
        <w:pStyle w:val="a4"/>
        <w:numPr>
          <w:ilvl w:val="0"/>
          <w:numId w:val="7"/>
        </w:numPr>
        <w:tabs>
          <w:tab w:val="left" w:pos="959"/>
        </w:tabs>
        <w:spacing w:before="185" w:line="259" w:lineRule="auto"/>
        <w:ind w:right="269" w:firstLine="0"/>
        <w:rPr>
          <w:sz w:val="28"/>
        </w:rPr>
      </w:pPr>
      <w:r>
        <w:rPr>
          <w:sz w:val="28"/>
        </w:rPr>
        <w:t xml:space="preserve">реализовать в процессе преподавания музыки современные подходы к формированию личностных, </w:t>
      </w:r>
      <w:proofErr w:type="spellStart"/>
      <w:r>
        <w:rPr>
          <w:sz w:val="28"/>
        </w:rPr>
        <w:t>метапредметных</w:t>
      </w:r>
      <w:proofErr w:type="spellEnd"/>
      <w:r>
        <w:rPr>
          <w:sz w:val="28"/>
        </w:rP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:rsidR="00811A81" w:rsidRDefault="00464942">
      <w:pPr>
        <w:pStyle w:val="a4"/>
        <w:numPr>
          <w:ilvl w:val="0"/>
          <w:numId w:val="7"/>
        </w:numPr>
        <w:tabs>
          <w:tab w:val="left" w:pos="697"/>
        </w:tabs>
        <w:spacing w:before="160" w:line="259" w:lineRule="auto"/>
        <w:ind w:right="270" w:firstLine="0"/>
        <w:rPr>
          <w:sz w:val="28"/>
        </w:rPr>
      </w:pPr>
      <w:r>
        <w:rPr>
          <w:sz w:val="28"/>
        </w:rPr>
        <w:t>определить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 учебного предмета «Музыка» по годам обучения в соответствии с ФГОС ООО; федеральной основной образовательной программой основного общего образования, федеральной программой воспитания;</w:t>
      </w:r>
    </w:p>
    <w:p w:rsidR="00811A81" w:rsidRDefault="00464942">
      <w:pPr>
        <w:pStyle w:val="a4"/>
        <w:numPr>
          <w:ilvl w:val="0"/>
          <w:numId w:val="7"/>
        </w:numPr>
        <w:tabs>
          <w:tab w:val="left" w:pos="843"/>
        </w:tabs>
        <w:spacing w:line="259" w:lineRule="auto"/>
        <w:ind w:right="270" w:firstLine="0"/>
        <w:rPr>
          <w:sz w:val="28"/>
        </w:rPr>
      </w:pPr>
      <w:r>
        <w:rPr>
          <w:sz w:val="28"/>
        </w:rPr>
        <w:t>разработат</w:t>
      </w:r>
      <w:r>
        <w:rPr>
          <w:sz w:val="28"/>
        </w:rPr>
        <w:t xml:space="preserve">ь календарно-тематическое планирование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</w:t>
      </w:r>
      <w:proofErr w:type="spellStart"/>
      <w:r>
        <w:rPr>
          <w:sz w:val="28"/>
        </w:rPr>
        <w:t>определѐнного</w:t>
      </w:r>
      <w:proofErr w:type="spellEnd"/>
      <w:r>
        <w:rPr>
          <w:sz w:val="28"/>
        </w:rPr>
        <w:t xml:space="preserve"> раздела/темы, а также пр</w:t>
      </w:r>
      <w:r>
        <w:rPr>
          <w:sz w:val="28"/>
        </w:rPr>
        <w:t>едложенные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основные виды учебной деятельности для освоения учебного материала.</w:t>
      </w:r>
    </w:p>
    <w:p w:rsidR="00811A81" w:rsidRDefault="00811A81">
      <w:pPr>
        <w:pStyle w:val="a3"/>
        <w:ind w:left="0"/>
        <w:jc w:val="left"/>
      </w:pPr>
    </w:p>
    <w:p w:rsidR="00811A81" w:rsidRDefault="00811A81">
      <w:pPr>
        <w:pStyle w:val="a3"/>
        <w:spacing w:before="28"/>
        <w:ind w:left="0"/>
        <w:jc w:val="left"/>
      </w:pPr>
    </w:p>
    <w:p w:rsidR="00811A81" w:rsidRDefault="00464942">
      <w:pPr>
        <w:pStyle w:val="1"/>
        <w:jc w:val="both"/>
      </w:pP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rPr>
          <w:spacing w:val="-2"/>
        </w:rPr>
        <w:t>«МУЗЫКА»</w:t>
      </w:r>
    </w:p>
    <w:p w:rsidR="00811A81" w:rsidRDefault="00464942">
      <w:pPr>
        <w:pStyle w:val="a3"/>
        <w:spacing w:before="179" w:line="259" w:lineRule="auto"/>
        <w:ind w:right="263"/>
      </w:pPr>
      <w:r>
        <w:t xml:space="preserve">Музыка жизненно необходима для полноценного образования и воспитания </w:t>
      </w:r>
      <w:proofErr w:type="spellStart"/>
      <w:r>
        <w:t>ребѐнка</w:t>
      </w:r>
      <w:proofErr w:type="spellEnd"/>
      <w:r>
        <w:t xml:space="preserve">, развития его психики, эмоциональной и интеллектуальной сфер, творческого потенциала. Признание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</w:t>
      </w:r>
      <w:r>
        <w:t>ние и воспитание делает неприменимыми критерии утилитарности.</w:t>
      </w:r>
    </w:p>
    <w:p w:rsidR="00811A81" w:rsidRDefault="00464942">
      <w:pPr>
        <w:pStyle w:val="a3"/>
        <w:spacing w:before="161" w:line="259" w:lineRule="auto"/>
        <w:ind w:right="267"/>
      </w:pPr>
      <w: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</w:t>
      </w:r>
      <w:r>
        <w:t>ктивный опыт проживания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специфического</w:t>
      </w:r>
      <w:r>
        <w:rPr>
          <w:spacing w:val="-1"/>
        </w:rPr>
        <w:t xml:space="preserve"> </w:t>
      </w:r>
      <w:r>
        <w:t>комплекса</w:t>
      </w:r>
      <w:r>
        <w:rPr>
          <w:spacing w:val="-2"/>
        </w:rPr>
        <w:t xml:space="preserve"> </w:t>
      </w:r>
      <w:r>
        <w:t>эмоций,</w:t>
      </w:r>
      <w:r>
        <w:rPr>
          <w:spacing w:val="-2"/>
        </w:rPr>
        <w:t xml:space="preserve"> </w:t>
      </w:r>
      <w:r>
        <w:t>чувств,</w:t>
      </w:r>
      <w:r>
        <w:rPr>
          <w:spacing w:val="-2"/>
        </w:rPr>
        <w:t xml:space="preserve"> </w:t>
      </w:r>
      <w:r>
        <w:t>образов,</w:t>
      </w:r>
      <w:r>
        <w:rPr>
          <w:spacing w:val="-3"/>
        </w:rPr>
        <w:t xml:space="preserve"> </w:t>
      </w:r>
      <w:r>
        <w:t xml:space="preserve">идей, порождаемых ситуациями эстетического восприятия (постижение мира через </w:t>
      </w:r>
      <w:proofErr w:type="gramStart"/>
      <w:r>
        <w:t>переживание,</w:t>
      </w:r>
      <w:r>
        <w:rPr>
          <w:spacing w:val="68"/>
        </w:rPr>
        <w:t xml:space="preserve">  </w:t>
      </w:r>
      <w:r>
        <w:t>интонационно</w:t>
      </w:r>
      <w:proofErr w:type="gramEnd"/>
      <w:r>
        <w:t>-смысловое</w:t>
      </w:r>
      <w:r>
        <w:rPr>
          <w:spacing w:val="69"/>
        </w:rPr>
        <w:t xml:space="preserve">  </w:t>
      </w:r>
      <w:r>
        <w:t>обобщение,</w:t>
      </w:r>
      <w:r>
        <w:rPr>
          <w:spacing w:val="68"/>
        </w:rPr>
        <w:t xml:space="preserve">  </w:t>
      </w:r>
      <w:r>
        <w:t>содержательный</w:t>
      </w:r>
      <w:r>
        <w:rPr>
          <w:spacing w:val="69"/>
        </w:rPr>
        <w:t xml:space="preserve">  </w:t>
      </w:r>
      <w:r>
        <w:t>анализ</w:t>
      </w:r>
    </w:p>
    <w:p w:rsidR="00811A81" w:rsidRDefault="00811A81">
      <w:pPr>
        <w:spacing w:line="259" w:lineRule="auto"/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3"/>
        <w:spacing w:before="65" w:line="259" w:lineRule="auto"/>
        <w:ind w:right="265"/>
      </w:pPr>
      <w:r>
        <w:lastRenderedPageBreak/>
        <w:t>произв</w:t>
      </w:r>
      <w:r>
        <w:t>едений, моделирование художественно-творческого процесса, самовыражение через творчество).</w:t>
      </w:r>
    </w:p>
    <w:p w:rsidR="00811A81" w:rsidRDefault="00464942">
      <w:pPr>
        <w:pStyle w:val="a3"/>
        <w:spacing w:before="161" w:line="256" w:lineRule="auto"/>
        <w:ind w:right="271"/>
      </w:pPr>
      <w:r>
        <w:t>В процессе конкретизации учебных целей их реализация осуществляется по следующим направлениям:</w:t>
      </w:r>
    </w:p>
    <w:p w:rsidR="00811A81" w:rsidRDefault="00464942">
      <w:pPr>
        <w:pStyle w:val="a4"/>
        <w:numPr>
          <w:ilvl w:val="0"/>
          <w:numId w:val="6"/>
        </w:numPr>
        <w:tabs>
          <w:tab w:val="left" w:pos="980"/>
        </w:tabs>
        <w:spacing w:before="166" w:line="259" w:lineRule="auto"/>
        <w:ind w:right="267" w:firstLine="0"/>
        <w:jc w:val="both"/>
        <w:rPr>
          <w:sz w:val="28"/>
        </w:rPr>
      </w:pPr>
      <w:r>
        <w:rPr>
          <w:sz w:val="28"/>
        </w:rPr>
        <w:t>становление системы ценностей обучающихся, развитие целостного миропон</w:t>
      </w:r>
      <w:r>
        <w:rPr>
          <w:sz w:val="28"/>
        </w:rPr>
        <w:t>имания в единстве эмоциональной и познавательной сферы;</w:t>
      </w:r>
    </w:p>
    <w:p w:rsidR="00811A81" w:rsidRDefault="00464942">
      <w:pPr>
        <w:pStyle w:val="a4"/>
        <w:numPr>
          <w:ilvl w:val="0"/>
          <w:numId w:val="6"/>
        </w:numPr>
        <w:tabs>
          <w:tab w:val="left" w:pos="980"/>
        </w:tabs>
        <w:spacing w:line="259" w:lineRule="auto"/>
        <w:ind w:right="270" w:firstLine="0"/>
        <w:jc w:val="both"/>
        <w:rPr>
          <w:sz w:val="28"/>
        </w:rPr>
      </w:pPr>
      <w:r>
        <w:rPr>
          <w:sz w:val="28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</w:t>
      </w:r>
      <w:r>
        <w:rPr>
          <w:sz w:val="28"/>
        </w:rPr>
        <w:t xml:space="preserve">способа </w:t>
      </w:r>
      <w:proofErr w:type="spellStart"/>
      <w:r>
        <w:rPr>
          <w:spacing w:val="-2"/>
          <w:sz w:val="28"/>
        </w:rPr>
        <w:t>автокоммуникации</w:t>
      </w:r>
      <w:proofErr w:type="spellEnd"/>
      <w:r>
        <w:rPr>
          <w:spacing w:val="-2"/>
          <w:sz w:val="28"/>
        </w:rPr>
        <w:t>;</w:t>
      </w:r>
    </w:p>
    <w:p w:rsidR="00811A81" w:rsidRDefault="00464942">
      <w:pPr>
        <w:pStyle w:val="a4"/>
        <w:numPr>
          <w:ilvl w:val="0"/>
          <w:numId w:val="6"/>
        </w:numPr>
        <w:tabs>
          <w:tab w:val="left" w:pos="980"/>
        </w:tabs>
        <w:spacing w:before="160" w:line="259" w:lineRule="auto"/>
        <w:ind w:right="273" w:firstLine="0"/>
        <w:jc w:val="both"/>
        <w:rPr>
          <w:sz w:val="28"/>
        </w:rPr>
      </w:pPr>
      <w:r>
        <w:rPr>
          <w:sz w:val="28"/>
        </w:rPr>
        <w:t xml:space="preserve">формирование творческих способностей </w:t>
      </w:r>
      <w:proofErr w:type="spellStart"/>
      <w:r>
        <w:rPr>
          <w:sz w:val="28"/>
        </w:rPr>
        <w:t>ребѐнка</w:t>
      </w:r>
      <w:proofErr w:type="spellEnd"/>
      <w:r>
        <w:rPr>
          <w:sz w:val="28"/>
        </w:rPr>
        <w:t>, развитие внутренней мотивации к интонационно-содержательной деятельности.</w:t>
      </w:r>
    </w:p>
    <w:p w:rsidR="00811A81" w:rsidRDefault="00464942">
      <w:pPr>
        <w:pStyle w:val="a3"/>
        <w:spacing w:before="159"/>
      </w:pPr>
      <w:r>
        <w:t>Важнейшими</w:t>
      </w:r>
      <w:r>
        <w:rPr>
          <w:spacing w:val="-7"/>
        </w:rPr>
        <w:t xml:space="preserve"> </w:t>
      </w:r>
      <w:r>
        <w:t>задачами</w:t>
      </w:r>
      <w:r>
        <w:rPr>
          <w:spacing w:val="-7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«Музыка»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811A81" w:rsidRDefault="00464942">
      <w:pPr>
        <w:pStyle w:val="a4"/>
        <w:numPr>
          <w:ilvl w:val="0"/>
          <w:numId w:val="5"/>
        </w:numPr>
        <w:tabs>
          <w:tab w:val="left" w:pos="981"/>
        </w:tabs>
        <w:spacing w:before="187" w:line="256" w:lineRule="auto"/>
        <w:ind w:right="271" w:firstLine="0"/>
        <w:jc w:val="both"/>
        <w:rPr>
          <w:sz w:val="24"/>
        </w:rPr>
      </w:pPr>
      <w:r>
        <w:rPr>
          <w:sz w:val="28"/>
        </w:rPr>
        <w:t>Приобщение к общечеловеческим духовным ценностям через личный психологический опыт эмоционально-эстетического переживания.</w:t>
      </w:r>
    </w:p>
    <w:p w:rsidR="00811A81" w:rsidRDefault="00464942">
      <w:pPr>
        <w:pStyle w:val="a4"/>
        <w:numPr>
          <w:ilvl w:val="0"/>
          <w:numId w:val="5"/>
        </w:numPr>
        <w:tabs>
          <w:tab w:val="left" w:pos="981"/>
        </w:tabs>
        <w:spacing w:before="165" w:line="259" w:lineRule="auto"/>
        <w:ind w:right="263" w:firstLine="0"/>
        <w:jc w:val="both"/>
        <w:rPr>
          <w:sz w:val="24"/>
        </w:rPr>
      </w:pPr>
      <w:r>
        <w:rPr>
          <w:sz w:val="28"/>
        </w:rPr>
        <w:t>Осознание социальной функции музыки. Стремление понять закономерности развития музыкального искусства, условия разнообразного проявле</w:t>
      </w:r>
      <w:r>
        <w:rPr>
          <w:sz w:val="28"/>
        </w:rPr>
        <w:t xml:space="preserve">ния и бытования музыки в человеческом обществе, специфики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воздействия на </w:t>
      </w:r>
      <w:r>
        <w:rPr>
          <w:spacing w:val="-2"/>
          <w:sz w:val="28"/>
        </w:rPr>
        <w:t>человека.</w:t>
      </w:r>
    </w:p>
    <w:p w:rsidR="00811A81" w:rsidRDefault="00464942">
      <w:pPr>
        <w:pStyle w:val="a4"/>
        <w:numPr>
          <w:ilvl w:val="0"/>
          <w:numId w:val="5"/>
        </w:numPr>
        <w:tabs>
          <w:tab w:val="left" w:pos="981"/>
        </w:tabs>
        <w:spacing w:before="160" w:line="259" w:lineRule="auto"/>
        <w:ind w:right="271" w:firstLine="0"/>
        <w:jc w:val="both"/>
        <w:rPr>
          <w:sz w:val="24"/>
        </w:rPr>
      </w:pPr>
      <w:r>
        <w:rPr>
          <w:sz w:val="28"/>
        </w:rPr>
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</w:t>
      </w:r>
      <w:r>
        <w:rPr>
          <w:sz w:val="28"/>
        </w:rPr>
        <w:t xml:space="preserve"> парадигме сохранения и развития культурного </w:t>
      </w:r>
      <w:r>
        <w:rPr>
          <w:spacing w:val="-2"/>
          <w:sz w:val="28"/>
        </w:rPr>
        <w:t>многообразия.</w:t>
      </w:r>
    </w:p>
    <w:p w:rsidR="00811A81" w:rsidRDefault="00464942">
      <w:pPr>
        <w:pStyle w:val="a4"/>
        <w:numPr>
          <w:ilvl w:val="0"/>
          <w:numId w:val="5"/>
        </w:numPr>
        <w:tabs>
          <w:tab w:val="left" w:pos="981"/>
        </w:tabs>
        <w:spacing w:before="157" w:line="259" w:lineRule="auto"/>
        <w:ind w:right="272" w:firstLine="0"/>
        <w:jc w:val="both"/>
        <w:rPr>
          <w:sz w:val="24"/>
        </w:rPr>
      </w:pPr>
      <w:r>
        <w:rPr>
          <w:sz w:val="28"/>
        </w:rPr>
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811A81" w:rsidRDefault="00464942">
      <w:pPr>
        <w:pStyle w:val="a4"/>
        <w:numPr>
          <w:ilvl w:val="0"/>
          <w:numId w:val="5"/>
        </w:numPr>
        <w:tabs>
          <w:tab w:val="left" w:pos="981"/>
        </w:tabs>
        <w:spacing w:line="259" w:lineRule="auto"/>
        <w:ind w:right="269" w:firstLine="0"/>
        <w:jc w:val="both"/>
        <w:rPr>
          <w:sz w:val="24"/>
        </w:rPr>
      </w:pPr>
      <w:r>
        <w:rPr>
          <w:sz w:val="28"/>
        </w:rPr>
        <w:t>Развити</w:t>
      </w:r>
      <w:r>
        <w:rPr>
          <w:sz w:val="28"/>
        </w:rPr>
        <w:t>е общих и специальных музыкальных способностей, совершенствование в предметных умениях и навыках, в том числе:</w:t>
      </w:r>
    </w:p>
    <w:p w:rsidR="00811A81" w:rsidRDefault="00464942">
      <w:pPr>
        <w:pStyle w:val="a3"/>
        <w:spacing w:before="162" w:line="259" w:lineRule="auto"/>
        <w:ind w:right="271"/>
      </w:pPr>
      <w:r>
        <w:t xml:space="preserve">а) слушание (расширение </w:t>
      </w:r>
      <w:proofErr w:type="spellStart"/>
      <w:r>
        <w:t>приѐмов</w:t>
      </w:r>
      <w:proofErr w:type="spellEnd"/>
      <w:r>
        <w:t xml:space="preserve"> и навыков вдумчивого, осмысленного восприятия музыки; аналитической, оценочной, рефлексивной деятельности в</w:t>
      </w:r>
      <w:r>
        <w:rPr>
          <w:spacing w:val="40"/>
        </w:rPr>
        <w:t xml:space="preserve"> </w:t>
      </w:r>
      <w:r>
        <w:t>связи</w:t>
      </w:r>
      <w:r>
        <w:t xml:space="preserve"> с прослушанным музыкальным произведением);</w:t>
      </w:r>
    </w:p>
    <w:p w:rsidR="00811A81" w:rsidRDefault="00464942">
      <w:pPr>
        <w:pStyle w:val="a3"/>
        <w:spacing w:before="159" w:line="259" w:lineRule="auto"/>
        <w:ind w:right="273"/>
      </w:pPr>
      <w:r>
        <w:t>б) исполнение (пение в различных манерах, составах, стилях; игра на доступных музыкальных инструментах, опыт исполнительской деятельности на электронных</w:t>
      </w:r>
      <w:r>
        <w:rPr>
          <w:spacing w:val="40"/>
        </w:rPr>
        <w:t xml:space="preserve"> </w:t>
      </w:r>
      <w:r>
        <w:t>и виртуальных музыкальных инструментах);</w:t>
      </w:r>
    </w:p>
    <w:p w:rsidR="00811A81" w:rsidRDefault="00811A81">
      <w:pPr>
        <w:spacing w:line="259" w:lineRule="auto"/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3"/>
        <w:spacing w:before="65" w:line="259" w:lineRule="auto"/>
        <w:ind w:right="270"/>
      </w:pPr>
      <w:r>
        <w:lastRenderedPageBreak/>
        <w:t>в) с</w:t>
      </w:r>
      <w:r>
        <w:t xml:space="preserve">очинение (элементы вокальной и инструментальной импровизации, композиции, аранжировки, в том числе с использованием цифровых программных </w:t>
      </w:r>
      <w:r>
        <w:rPr>
          <w:spacing w:val="-2"/>
        </w:rPr>
        <w:t>продуктов);</w:t>
      </w:r>
    </w:p>
    <w:p w:rsidR="00811A81" w:rsidRDefault="00464942">
      <w:pPr>
        <w:pStyle w:val="a3"/>
        <w:spacing w:before="159" w:line="259" w:lineRule="auto"/>
        <w:ind w:right="275"/>
      </w:pPr>
      <w:r>
        <w:t>г) музыкальное движение (пластическое интонирование, инсценировка, танец, двигательное моделирование и др.);</w:t>
      </w:r>
    </w:p>
    <w:p w:rsidR="00811A81" w:rsidRDefault="00464942">
      <w:pPr>
        <w:pStyle w:val="a3"/>
        <w:spacing w:before="162" w:line="256" w:lineRule="auto"/>
        <w:ind w:right="266"/>
      </w:pPr>
      <w:r>
        <w:t>д) творческие проекты, музыкально-театральная деятельность (концерты, фестивали, представления);</w:t>
      </w:r>
    </w:p>
    <w:p w:rsidR="00811A81" w:rsidRDefault="00464942">
      <w:pPr>
        <w:pStyle w:val="a3"/>
        <w:spacing w:before="165"/>
      </w:pPr>
      <w:r>
        <w:t>е)</w:t>
      </w:r>
      <w:r>
        <w:rPr>
          <w:spacing w:val="-8"/>
        </w:rPr>
        <w:t xml:space="preserve"> </w:t>
      </w:r>
      <w:r>
        <w:t>исследовательская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материале</w:t>
      </w:r>
      <w:r>
        <w:rPr>
          <w:spacing w:val="-8"/>
        </w:rPr>
        <w:t xml:space="preserve"> </w:t>
      </w:r>
      <w:r>
        <w:t>муз</w:t>
      </w:r>
      <w:r>
        <w:t>ыкального</w:t>
      </w:r>
      <w:r>
        <w:rPr>
          <w:spacing w:val="-7"/>
        </w:rPr>
        <w:t xml:space="preserve"> </w:t>
      </w:r>
      <w:r>
        <w:rPr>
          <w:spacing w:val="-2"/>
        </w:rPr>
        <w:t>искусства.</w:t>
      </w:r>
    </w:p>
    <w:p w:rsidR="00811A81" w:rsidRDefault="00464942">
      <w:pPr>
        <w:pStyle w:val="a4"/>
        <w:numPr>
          <w:ilvl w:val="0"/>
          <w:numId w:val="5"/>
        </w:numPr>
        <w:tabs>
          <w:tab w:val="left" w:pos="695"/>
        </w:tabs>
        <w:spacing w:before="184" w:line="259" w:lineRule="auto"/>
        <w:ind w:right="271" w:firstLine="0"/>
        <w:jc w:val="both"/>
        <w:rPr>
          <w:sz w:val="28"/>
        </w:rPr>
      </w:pPr>
      <w:r>
        <w:rPr>
          <w:sz w:val="28"/>
        </w:rPr>
        <w:t>Расширение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кругозора,</w:t>
      </w:r>
      <w:r>
        <w:rPr>
          <w:spacing w:val="-4"/>
          <w:sz w:val="28"/>
        </w:rPr>
        <w:t xml:space="preserve"> </w:t>
      </w:r>
      <w:r>
        <w:rPr>
          <w:sz w:val="28"/>
        </w:rPr>
        <w:t>накопление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811A81" w:rsidRDefault="00464942">
      <w:pPr>
        <w:pStyle w:val="a3"/>
        <w:spacing w:before="161" w:line="259" w:lineRule="auto"/>
        <w:ind w:right="264"/>
      </w:pPr>
      <w:r>
        <w:t>Программа составлена на осн</w:t>
      </w:r>
      <w:r>
        <w:t xml:space="preserve">ове модульного принципа построения учебного материала и допускает вариативный подход к </w:t>
      </w:r>
      <w:proofErr w:type="spellStart"/>
      <w:r>
        <w:t>очерѐдности</w:t>
      </w:r>
      <w:proofErr w:type="spellEnd"/>
      <w:r>
        <w:t xml:space="preserve"> изучения модулей, принципам компоновки учебных тем, форм и методов освоения содержания.</w:t>
      </w:r>
    </w:p>
    <w:p w:rsidR="00811A81" w:rsidRDefault="00464942">
      <w:pPr>
        <w:pStyle w:val="a3"/>
        <w:spacing w:before="159" w:line="259" w:lineRule="auto"/>
        <w:ind w:right="268"/>
      </w:pPr>
      <w:r>
        <w:t>Содержание предмета «Музыка» структурно представлено девятью модулями</w:t>
      </w:r>
      <w:r>
        <w:t xml:space="preserve">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</w:t>
      </w:r>
      <w:r>
        <w:rPr>
          <w:spacing w:val="-2"/>
        </w:rPr>
        <w:t>обучения:</w:t>
      </w:r>
    </w:p>
    <w:p w:rsidR="00811A81" w:rsidRDefault="00464942">
      <w:pPr>
        <w:pStyle w:val="a3"/>
        <w:spacing w:before="160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моего</w:t>
      </w:r>
      <w:r>
        <w:rPr>
          <w:spacing w:val="-2"/>
        </w:rPr>
        <w:t xml:space="preserve"> кра</w:t>
      </w:r>
      <w:r>
        <w:rPr>
          <w:spacing w:val="-2"/>
        </w:rPr>
        <w:t>я»;</w:t>
      </w:r>
    </w:p>
    <w:p w:rsidR="00811A81" w:rsidRDefault="00464942">
      <w:pPr>
        <w:pStyle w:val="a3"/>
        <w:spacing w:before="184" w:line="379" w:lineRule="auto"/>
        <w:ind w:right="259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«Народное</w:t>
      </w:r>
      <w:r>
        <w:rPr>
          <w:spacing w:val="-6"/>
        </w:rPr>
        <w:t xml:space="preserve"> </w:t>
      </w:r>
      <w:r>
        <w:t>музыкальное</w:t>
      </w:r>
      <w:r>
        <w:rPr>
          <w:spacing w:val="-6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России»; модуль № 3 «Музыка народов мира»;</w:t>
      </w:r>
    </w:p>
    <w:p w:rsidR="00811A81" w:rsidRDefault="00464942">
      <w:pPr>
        <w:pStyle w:val="a3"/>
        <w:spacing w:line="376" w:lineRule="auto"/>
        <w:ind w:left="343" w:right="3572" w:hanging="70"/>
        <w:jc w:val="left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«Европейская</w:t>
      </w:r>
      <w:r>
        <w:rPr>
          <w:spacing w:val="-7"/>
        </w:rPr>
        <w:t xml:space="preserve"> </w:t>
      </w:r>
      <w:r>
        <w:t>классическая</w:t>
      </w:r>
      <w:r>
        <w:rPr>
          <w:spacing w:val="-9"/>
        </w:rPr>
        <w:t xml:space="preserve"> </w:t>
      </w:r>
      <w:r>
        <w:t>музыка»; модуль № 5 «Русская классическая музыка»;</w:t>
      </w:r>
    </w:p>
    <w:p w:rsidR="00811A81" w:rsidRDefault="00464942">
      <w:pPr>
        <w:pStyle w:val="a3"/>
        <w:spacing w:before="2" w:line="379" w:lineRule="auto"/>
        <w:ind w:right="1159"/>
        <w:jc w:val="lef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«Истоки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образы</w:t>
      </w:r>
      <w:r>
        <w:rPr>
          <w:spacing w:val="-6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европейской</w:t>
      </w:r>
      <w:r>
        <w:rPr>
          <w:spacing w:val="-3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 xml:space="preserve">музыки»; модуль № </w:t>
      </w:r>
      <w:r>
        <w:t>7 «Современная музыка: основные жанры и направления»; модуль № 8 «Связь музыки с другими видами искусства»;</w:t>
      </w:r>
    </w:p>
    <w:p w:rsidR="00811A81" w:rsidRDefault="00464942">
      <w:pPr>
        <w:pStyle w:val="a3"/>
        <w:spacing w:line="318" w:lineRule="exact"/>
        <w:jc w:val="lef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«Жанры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rPr>
          <w:spacing w:val="-2"/>
        </w:rPr>
        <w:t>искусства».</w:t>
      </w:r>
    </w:p>
    <w:p w:rsidR="00811A81" w:rsidRDefault="00811A81">
      <w:pPr>
        <w:pStyle w:val="a3"/>
        <w:ind w:left="0"/>
        <w:jc w:val="left"/>
      </w:pPr>
    </w:p>
    <w:p w:rsidR="00811A81" w:rsidRDefault="00811A81">
      <w:pPr>
        <w:pStyle w:val="a3"/>
        <w:spacing w:before="54"/>
        <w:ind w:left="0"/>
        <w:jc w:val="left"/>
      </w:pPr>
    </w:p>
    <w:p w:rsidR="00811A81" w:rsidRDefault="00464942">
      <w:pPr>
        <w:pStyle w:val="1"/>
        <w:ind w:left="814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7"/>
        </w:rPr>
        <w:t xml:space="preserve"> </w:t>
      </w:r>
      <w:r>
        <w:rPr>
          <w:spacing w:val="-2"/>
        </w:rPr>
        <w:t>ПЛАНЕ</w:t>
      </w:r>
    </w:p>
    <w:p w:rsidR="00811A81" w:rsidRDefault="00464942">
      <w:pPr>
        <w:pStyle w:val="a3"/>
        <w:spacing w:before="182" w:line="256" w:lineRule="auto"/>
        <w:ind w:right="271"/>
      </w:pPr>
      <w:r>
        <w:t>В соответствии с Федеральным государственным образовательным стандартом основного</w:t>
      </w:r>
      <w:r>
        <w:rPr>
          <w:spacing w:val="23"/>
        </w:rPr>
        <w:t xml:space="preserve"> </w:t>
      </w:r>
      <w:r>
        <w:t>общего</w:t>
      </w:r>
      <w:r>
        <w:rPr>
          <w:spacing w:val="21"/>
        </w:rPr>
        <w:t xml:space="preserve"> </w:t>
      </w:r>
      <w:r>
        <w:t>образования</w:t>
      </w:r>
      <w:r>
        <w:rPr>
          <w:spacing w:val="23"/>
        </w:rPr>
        <w:t xml:space="preserve"> </w:t>
      </w:r>
      <w:r>
        <w:t>учебный</w:t>
      </w:r>
      <w:r>
        <w:rPr>
          <w:spacing w:val="23"/>
        </w:rPr>
        <w:t xml:space="preserve"> </w:t>
      </w:r>
      <w:r>
        <w:t>предмет</w:t>
      </w:r>
      <w:r>
        <w:rPr>
          <w:spacing w:val="23"/>
        </w:rPr>
        <w:t xml:space="preserve"> </w:t>
      </w:r>
      <w:r>
        <w:t>«Музыка»</w:t>
      </w:r>
      <w:r>
        <w:rPr>
          <w:spacing w:val="21"/>
        </w:rPr>
        <w:t xml:space="preserve"> </w:t>
      </w:r>
      <w:r>
        <w:t>входит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rPr>
          <w:spacing w:val="-2"/>
        </w:rPr>
        <w:t>предметную</w:t>
      </w:r>
    </w:p>
    <w:p w:rsidR="00811A81" w:rsidRDefault="00811A81">
      <w:pPr>
        <w:spacing w:line="256" w:lineRule="auto"/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3"/>
        <w:spacing w:before="65" w:line="259" w:lineRule="auto"/>
        <w:ind w:right="27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629919</wp:posOffset>
                </wp:positionH>
                <wp:positionV relativeFrom="page">
                  <wp:posOffset>3486403</wp:posOffset>
                </wp:positionV>
                <wp:extent cx="6707505" cy="952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75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7505" h="9525">
                              <a:moveTo>
                                <a:pt x="670750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707505" y="9144"/>
                              </a:lnTo>
                              <a:lnTo>
                                <a:pt x="67075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171CA" id="Graphic 1" o:spid="_x0000_s1026" style="position:absolute;margin-left:49.6pt;margin-top:274.5pt;width:528.15pt;height: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750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" path="m6707505,l,,,9144r6707505,l6707505,xe" fillcolor="black" stroked="f">
                <v:path arrowok="t"/>
                <w10:wrap anchorx="page" anchory="page"/>
              </v:shape>
            </w:pict>
          </mc:Fallback>
        </mc:AlternateContent>
      </w:r>
      <w:r>
        <w:t xml:space="preserve">область «Искусство», является обязательным для изучения и </w:t>
      </w:r>
      <w:proofErr w:type="spellStart"/>
      <w:r>
        <w:t>преподаѐтся</w:t>
      </w:r>
      <w:proofErr w:type="spellEnd"/>
      <w:r>
        <w:t xml:space="preserve"> в основной школе с 5 по 8</w:t>
      </w:r>
      <w:r>
        <w:t xml:space="preserve"> класс включительно.</w:t>
      </w:r>
    </w:p>
    <w:p w:rsidR="00811A81" w:rsidRDefault="00464942">
      <w:pPr>
        <w:pStyle w:val="a3"/>
        <w:spacing w:before="161" w:line="259" w:lineRule="auto"/>
        <w:ind w:right="265"/>
      </w:pPr>
      <w:r>
        <w:t xml:space="preserve">Изучение предмета «Музыка»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>
        <w:t>межпредметных</w:t>
      </w:r>
      <w:proofErr w:type="spellEnd"/>
      <w:r>
        <w:t xml:space="preserve"> связях с такими дисциплинами образовательной</w:t>
      </w:r>
      <w:r>
        <w:rPr>
          <w:spacing w:val="69"/>
          <w:w w:val="150"/>
        </w:rPr>
        <w:t xml:space="preserve"> </w:t>
      </w:r>
      <w:r>
        <w:t>программ</w:t>
      </w:r>
      <w:r>
        <w:t>ы,</w:t>
      </w:r>
      <w:r>
        <w:rPr>
          <w:spacing w:val="71"/>
          <w:w w:val="150"/>
        </w:rPr>
        <w:t xml:space="preserve"> </w:t>
      </w:r>
      <w:r>
        <w:t>как</w:t>
      </w:r>
      <w:r>
        <w:rPr>
          <w:spacing w:val="71"/>
          <w:w w:val="150"/>
        </w:rPr>
        <w:t xml:space="preserve"> </w:t>
      </w:r>
      <w:r>
        <w:t>«Изобразительное</w:t>
      </w:r>
      <w:r>
        <w:rPr>
          <w:spacing w:val="71"/>
          <w:w w:val="150"/>
        </w:rPr>
        <w:t xml:space="preserve"> </w:t>
      </w:r>
      <w:r>
        <w:t>искусство»,</w:t>
      </w:r>
      <w:r>
        <w:rPr>
          <w:spacing w:val="72"/>
          <w:w w:val="150"/>
        </w:rPr>
        <w:t xml:space="preserve"> </w:t>
      </w:r>
      <w:r>
        <w:rPr>
          <w:spacing w:val="-2"/>
        </w:rPr>
        <w:t>«Литература»,</w:t>
      </w:r>
    </w:p>
    <w:p w:rsidR="00811A81" w:rsidRDefault="00464942">
      <w:pPr>
        <w:pStyle w:val="a3"/>
        <w:spacing w:line="259" w:lineRule="auto"/>
        <w:ind w:right="265"/>
      </w:pPr>
      <w:r>
        <w:t xml:space="preserve">«География», «История», «Обществознание», «Иностранный язык» и др. Общее число часов, </w:t>
      </w:r>
      <w:proofErr w:type="spellStart"/>
      <w:r>
        <w:t>отведѐнных</w:t>
      </w:r>
      <w:proofErr w:type="spellEnd"/>
      <w:r>
        <w:t xml:space="preserve"> на изучение предмета «Музыка» в 6 классе составляет 34 часа (1 час в неделю).</w:t>
      </w:r>
    </w:p>
    <w:p w:rsidR="00811A81" w:rsidRDefault="00811A81">
      <w:pPr>
        <w:pStyle w:val="a3"/>
        <w:spacing w:before="139"/>
        <w:ind w:left="0"/>
        <w:jc w:val="left"/>
      </w:pPr>
    </w:p>
    <w:p w:rsidR="00811A81" w:rsidRDefault="00464942">
      <w:pPr>
        <w:pStyle w:val="1"/>
        <w:ind w:left="0" w:right="66"/>
        <w:jc w:val="center"/>
      </w:pPr>
      <w:r>
        <w:t>СОДЕРЖАНИЕ</w:t>
      </w:r>
      <w:r>
        <w:rPr>
          <w:spacing w:val="-10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rPr>
          <w:spacing w:val="-2"/>
        </w:rPr>
        <w:t>ПРЕДМЕТА</w:t>
      </w:r>
    </w:p>
    <w:p w:rsidR="00811A81" w:rsidRDefault="00811A81">
      <w:pPr>
        <w:pStyle w:val="a3"/>
        <w:spacing w:before="271"/>
        <w:ind w:left="0"/>
        <w:jc w:val="left"/>
        <w:rPr>
          <w:b/>
        </w:rPr>
      </w:pPr>
    </w:p>
    <w:p w:rsidR="00811A81" w:rsidRDefault="00464942">
      <w:pPr>
        <w:pStyle w:val="2"/>
        <w:spacing w:before="0"/>
        <w:jc w:val="left"/>
      </w:pPr>
      <w:r>
        <w:t>Модуль</w:t>
      </w:r>
      <w:r>
        <w:rPr>
          <w:spacing w:val="-10"/>
        </w:rPr>
        <w:t xml:space="preserve"> </w:t>
      </w:r>
      <w:r>
        <w:t>«НАРОДНОЕ</w:t>
      </w:r>
      <w:r>
        <w:rPr>
          <w:spacing w:val="-7"/>
        </w:rPr>
        <w:t xml:space="preserve"> </w:t>
      </w:r>
      <w:r>
        <w:t>МУЗЫКАЛЬНОЕ</w:t>
      </w:r>
      <w:r>
        <w:rPr>
          <w:spacing w:val="-7"/>
        </w:rPr>
        <w:t xml:space="preserve"> </w:t>
      </w:r>
      <w:r>
        <w:t>ТВОРЧЕСТВО</w:t>
      </w:r>
      <w:r>
        <w:rPr>
          <w:spacing w:val="-10"/>
        </w:rPr>
        <w:t xml:space="preserve"> </w:t>
      </w:r>
      <w:r>
        <w:rPr>
          <w:spacing w:val="-2"/>
        </w:rPr>
        <w:t>РОССИИ»</w:t>
      </w:r>
    </w:p>
    <w:p w:rsidR="00811A81" w:rsidRDefault="00464942">
      <w:pPr>
        <w:spacing w:before="182"/>
        <w:ind w:left="273"/>
        <w:rPr>
          <w:i/>
          <w:sz w:val="28"/>
        </w:rPr>
      </w:pPr>
      <w:r>
        <w:rPr>
          <w:i/>
          <w:sz w:val="28"/>
        </w:rPr>
        <w:t>Россия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наш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общий</w:t>
      </w:r>
      <w:r>
        <w:rPr>
          <w:i/>
          <w:spacing w:val="-2"/>
          <w:sz w:val="28"/>
        </w:rPr>
        <w:t xml:space="preserve"> </w:t>
      </w:r>
      <w:r>
        <w:rPr>
          <w:i/>
          <w:spacing w:val="-5"/>
          <w:sz w:val="28"/>
        </w:rPr>
        <w:t>дом</w:t>
      </w:r>
    </w:p>
    <w:p w:rsidR="00811A81" w:rsidRDefault="00464942">
      <w:pPr>
        <w:pStyle w:val="a3"/>
        <w:spacing w:before="184" w:line="259" w:lineRule="auto"/>
        <w:jc w:val="left"/>
      </w:pPr>
      <w:r>
        <w:t>Богатство и разнообразие фольклорных традиций народов нашей страны. Музыка наших соседей, музыка других регионов.</w:t>
      </w:r>
    </w:p>
    <w:p w:rsidR="00811A81" w:rsidRDefault="00464942">
      <w:pPr>
        <w:spacing w:before="159"/>
        <w:ind w:left="273"/>
        <w:rPr>
          <w:i/>
          <w:sz w:val="28"/>
        </w:rPr>
      </w:pPr>
      <w:r>
        <w:rPr>
          <w:i/>
          <w:sz w:val="28"/>
        </w:rPr>
        <w:t>Фольклорные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жанры</w:t>
      </w:r>
    </w:p>
    <w:p w:rsidR="00811A81" w:rsidRDefault="00464942">
      <w:pPr>
        <w:pStyle w:val="a3"/>
        <w:spacing w:before="187" w:line="376" w:lineRule="auto"/>
        <w:ind w:right="1159"/>
        <w:jc w:val="left"/>
      </w:pPr>
      <w:r>
        <w:t>Общее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особенное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фольклоре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России:</w:t>
      </w:r>
      <w:r>
        <w:rPr>
          <w:spacing w:val="-2"/>
        </w:rPr>
        <w:t xml:space="preserve"> </w:t>
      </w:r>
      <w:r>
        <w:t>лирика,</w:t>
      </w:r>
      <w:r>
        <w:rPr>
          <w:spacing w:val="-4"/>
        </w:rPr>
        <w:t xml:space="preserve"> </w:t>
      </w:r>
      <w:r>
        <w:t>эпос,</w:t>
      </w:r>
      <w:r>
        <w:rPr>
          <w:spacing w:val="-4"/>
        </w:rPr>
        <w:t xml:space="preserve"> </w:t>
      </w:r>
      <w:r>
        <w:t>танец. Фольклор в творчестве профессиональных композиторов</w:t>
      </w:r>
    </w:p>
    <w:p w:rsidR="00811A81" w:rsidRDefault="00464942">
      <w:pPr>
        <w:pStyle w:val="a3"/>
        <w:spacing w:before="5" w:line="259" w:lineRule="auto"/>
        <w:ind w:right="275"/>
      </w:pPr>
      <w: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</w:t>
      </w:r>
    </w:p>
    <w:p w:rsidR="00811A81" w:rsidRDefault="00464942">
      <w:pPr>
        <w:pStyle w:val="2"/>
        <w:jc w:val="left"/>
      </w:pPr>
      <w:proofErr w:type="spellStart"/>
      <w:r>
        <w:t>Mодуль</w:t>
      </w:r>
      <w:proofErr w:type="spellEnd"/>
      <w:r>
        <w:rPr>
          <w:spacing w:val="-14"/>
        </w:rPr>
        <w:t xml:space="preserve"> </w:t>
      </w:r>
      <w:r>
        <w:t>«ЕВРОПЕЙСКАЯ</w:t>
      </w:r>
      <w:r>
        <w:rPr>
          <w:spacing w:val="-10"/>
        </w:rPr>
        <w:t xml:space="preserve"> </w:t>
      </w:r>
      <w:r>
        <w:t>КЛА</w:t>
      </w:r>
      <w:r>
        <w:t>ССИЧЕСКАЯ</w:t>
      </w:r>
      <w:r>
        <w:rPr>
          <w:spacing w:val="-10"/>
        </w:rPr>
        <w:t xml:space="preserve"> </w:t>
      </w:r>
      <w:r>
        <w:rPr>
          <w:spacing w:val="-2"/>
        </w:rPr>
        <w:t>МУЗЫКА»</w:t>
      </w:r>
    </w:p>
    <w:p w:rsidR="00811A81" w:rsidRDefault="00464942">
      <w:pPr>
        <w:spacing w:before="179"/>
        <w:ind w:left="273"/>
        <w:rPr>
          <w:i/>
          <w:sz w:val="28"/>
        </w:rPr>
      </w:pPr>
      <w:r>
        <w:rPr>
          <w:i/>
          <w:sz w:val="28"/>
        </w:rPr>
        <w:t>Музыка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зеркало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эпохи</w:t>
      </w:r>
    </w:p>
    <w:p w:rsidR="00811A81" w:rsidRDefault="00464942">
      <w:pPr>
        <w:pStyle w:val="a3"/>
        <w:spacing w:before="187" w:line="259" w:lineRule="auto"/>
        <w:ind w:right="264"/>
      </w:pPr>
      <w:r>
        <w:t>Искусство как отражение, с одной стороны – образа жизни, с другой – главных ценностей, идеалов конкретной эпохи. Стили барокко и классицизм (круг</w:t>
      </w:r>
      <w:r>
        <w:rPr>
          <w:spacing w:val="40"/>
        </w:rPr>
        <w:t xml:space="preserve"> </w:t>
      </w:r>
      <w:r>
        <w:t>основных образов, характерных интонаций, жанров). Полифонический и го</w:t>
      </w:r>
      <w:r>
        <w:t xml:space="preserve">мофонно-гармонический склад на примере творчества И.С. Баха и Л. </w:t>
      </w:r>
      <w:proofErr w:type="spellStart"/>
      <w:r>
        <w:t>ван</w:t>
      </w:r>
      <w:proofErr w:type="spellEnd"/>
      <w:r>
        <w:t xml:space="preserve"> </w:t>
      </w:r>
      <w:r>
        <w:rPr>
          <w:spacing w:val="-2"/>
        </w:rPr>
        <w:t>Бетховена.</w:t>
      </w:r>
    </w:p>
    <w:p w:rsidR="00811A81" w:rsidRDefault="00464942">
      <w:pPr>
        <w:spacing w:before="158"/>
        <w:ind w:left="273"/>
        <w:jc w:val="both"/>
        <w:rPr>
          <w:i/>
          <w:sz w:val="28"/>
        </w:rPr>
      </w:pPr>
      <w:r>
        <w:rPr>
          <w:i/>
          <w:sz w:val="28"/>
        </w:rPr>
        <w:t>Музыкальный</w:t>
      </w:r>
      <w:r>
        <w:rPr>
          <w:i/>
          <w:spacing w:val="-14"/>
          <w:sz w:val="28"/>
        </w:rPr>
        <w:t xml:space="preserve"> </w:t>
      </w:r>
      <w:r>
        <w:rPr>
          <w:i/>
          <w:spacing w:val="-4"/>
          <w:sz w:val="28"/>
        </w:rPr>
        <w:t>образ</w:t>
      </w:r>
    </w:p>
    <w:p w:rsidR="00811A81" w:rsidRDefault="00464942">
      <w:pPr>
        <w:pStyle w:val="a3"/>
        <w:spacing w:before="187" w:line="259" w:lineRule="auto"/>
        <w:ind w:right="265"/>
      </w:pPr>
      <w:r>
        <w:t>Героические образы в музыке. Лирический герой музыкального произведения. Судьба человека – судьба человечества (на примере творчества Л. Бетховена, Ф. Шуберта</w:t>
      </w:r>
      <w:r>
        <w:t xml:space="preserve"> и др.). Стили классицизм и романтизм (круг основных образов, характерных интонаций, жанров).</w:t>
      </w:r>
    </w:p>
    <w:p w:rsidR="00811A81" w:rsidRDefault="00464942">
      <w:pPr>
        <w:pStyle w:val="2"/>
        <w:spacing w:before="162"/>
        <w:jc w:val="left"/>
      </w:pPr>
      <w:r>
        <w:t>Модуль</w:t>
      </w:r>
      <w:r>
        <w:rPr>
          <w:spacing w:val="-14"/>
        </w:rPr>
        <w:t xml:space="preserve"> </w:t>
      </w:r>
      <w:r>
        <w:t>«РУССКАЯ</w:t>
      </w:r>
      <w:r>
        <w:rPr>
          <w:spacing w:val="-11"/>
        </w:rPr>
        <w:t xml:space="preserve"> </w:t>
      </w:r>
      <w:r>
        <w:t>КЛАССИЧЕСКАЯ</w:t>
      </w:r>
      <w:r>
        <w:rPr>
          <w:spacing w:val="-11"/>
        </w:rPr>
        <w:t xml:space="preserve"> </w:t>
      </w:r>
      <w:r>
        <w:rPr>
          <w:spacing w:val="-2"/>
        </w:rPr>
        <w:t>МУЗЫКА»</w:t>
      </w:r>
    </w:p>
    <w:p w:rsidR="00811A81" w:rsidRDefault="00811A81">
      <w:pPr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spacing w:before="65"/>
        <w:ind w:left="273"/>
        <w:jc w:val="both"/>
        <w:rPr>
          <w:i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629919</wp:posOffset>
                </wp:positionH>
                <wp:positionV relativeFrom="page">
                  <wp:posOffset>6859396</wp:posOffset>
                </wp:positionV>
                <wp:extent cx="6707505" cy="952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75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7505" h="9525">
                              <a:moveTo>
                                <a:pt x="6707505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6707505" y="9143"/>
                              </a:lnTo>
                              <a:lnTo>
                                <a:pt x="67075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009194" id="Graphic 2" o:spid="_x0000_s1026" style="position:absolute;margin-left:49.6pt;margin-top:540.1pt;width:528.15pt;height:.7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750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" path="m6707505,l,,,9143r6707505,l6707505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i/>
          <w:sz w:val="28"/>
        </w:rPr>
        <w:t>Золотой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век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русской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культуры</w:t>
      </w:r>
    </w:p>
    <w:p w:rsidR="00811A81" w:rsidRDefault="00464942">
      <w:pPr>
        <w:pStyle w:val="a3"/>
        <w:spacing w:before="187" w:line="259" w:lineRule="auto"/>
        <w:ind w:right="266"/>
      </w:pPr>
      <w:r>
        <w:t xml:space="preserve">Светская музыка российского дворянства XIX века: музыкальные салоны, домашнее </w:t>
      </w:r>
      <w:proofErr w:type="spellStart"/>
      <w:r>
        <w:t>музицирование</w:t>
      </w:r>
      <w:proofErr w:type="spellEnd"/>
      <w:r>
        <w:t xml:space="preserve">, балы, театры. Увлечение западным искусством, появление своих гениев. Синтез </w:t>
      </w:r>
      <w:proofErr w:type="gramStart"/>
      <w:r>
        <w:t>западно-европейской</w:t>
      </w:r>
      <w:proofErr w:type="gramEnd"/>
      <w:r>
        <w:t xml:space="preserve"> культуры и русских интонаций, настроений, образов (на примере творч</w:t>
      </w:r>
      <w:r>
        <w:t>ества М. И. Глинки, П. И. Чайковского, Н. А. Римского-Корсакова и др.).</w:t>
      </w:r>
    </w:p>
    <w:p w:rsidR="00811A81" w:rsidRDefault="00464942">
      <w:pPr>
        <w:spacing w:before="157"/>
        <w:ind w:left="273"/>
        <w:jc w:val="both"/>
        <w:rPr>
          <w:i/>
          <w:sz w:val="28"/>
        </w:rPr>
      </w:pPr>
      <w:r>
        <w:rPr>
          <w:i/>
          <w:sz w:val="28"/>
        </w:rPr>
        <w:t>История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страны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народа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музыке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русских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композиторов</w:t>
      </w:r>
    </w:p>
    <w:p w:rsidR="00811A81" w:rsidRDefault="00464942">
      <w:pPr>
        <w:pStyle w:val="a3"/>
        <w:spacing w:before="187" w:line="259" w:lineRule="auto"/>
        <w:ind w:right="271"/>
      </w:pPr>
      <w:r>
        <w:t>Образы народных героев, тема служения Отечеству в крупных театральных и симфонических произведениях русских композиторов (на приме</w:t>
      </w:r>
      <w:r>
        <w:t>ре сочинений композиторов – членов «Могучей кучки», С. С. Прокофьева, Г. В. Свиридова и</w:t>
      </w:r>
      <w:r>
        <w:rPr>
          <w:spacing w:val="40"/>
        </w:rPr>
        <w:t xml:space="preserve"> </w:t>
      </w:r>
      <w:r>
        <w:rPr>
          <w:spacing w:val="-2"/>
        </w:rPr>
        <w:t>др.).</w:t>
      </w:r>
    </w:p>
    <w:p w:rsidR="00811A81" w:rsidRDefault="00464942">
      <w:pPr>
        <w:pStyle w:val="2"/>
        <w:spacing w:before="165"/>
      </w:pPr>
      <w:r>
        <w:t>Модуль</w:t>
      </w:r>
      <w:r>
        <w:rPr>
          <w:spacing w:val="-11"/>
        </w:rPr>
        <w:t xml:space="preserve"> </w:t>
      </w:r>
      <w:r>
        <w:t>«ЖАНРЫ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rPr>
          <w:spacing w:val="-2"/>
        </w:rPr>
        <w:t>ИСКУССТВА»</w:t>
      </w:r>
    </w:p>
    <w:p w:rsidR="00811A81" w:rsidRDefault="00464942">
      <w:pPr>
        <w:spacing w:before="180"/>
        <w:ind w:left="273"/>
        <w:jc w:val="both"/>
        <w:rPr>
          <w:i/>
          <w:sz w:val="28"/>
        </w:rPr>
      </w:pPr>
      <w:r>
        <w:rPr>
          <w:i/>
          <w:sz w:val="28"/>
        </w:rPr>
        <w:t>Камерная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музыка</w:t>
      </w:r>
    </w:p>
    <w:p w:rsidR="00811A81" w:rsidRDefault="00464942">
      <w:pPr>
        <w:pStyle w:val="a3"/>
        <w:spacing w:before="186" w:line="259" w:lineRule="auto"/>
        <w:ind w:right="271"/>
      </w:pPr>
      <w:r>
        <w:t xml:space="preserve">Жанры камерной вокальной музыки (песня, романс, вокализ и др.). Инструментальная миниатюра (вальс, ноктюрн, прелюдия, каприс и др.). Одночастная, двухчастная, </w:t>
      </w:r>
      <w:proofErr w:type="spellStart"/>
      <w:r>
        <w:t>трѐхчастная</w:t>
      </w:r>
      <w:proofErr w:type="spellEnd"/>
      <w:r>
        <w:t xml:space="preserve"> репризная форма. Куплетная форма.</w:t>
      </w:r>
    </w:p>
    <w:p w:rsidR="00811A81" w:rsidRDefault="00464942">
      <w:pPr>
        <w:spacing w:before="160"/>
        <w:ind w:left="273"/>
        <w:jc w:val="both"/>
        <w:rPr>
          <w:i/>
          <w:sz w:val="28"/>
        </w:rPr>
      </w:pPr>
      <w:r>
        <w:rPr>
          <w:i/>
          <w:sz w:val="28"/>
        </w:rPr>
        <w:t>Циклические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жанры</w:t>
      </w:r>
    </w:p>
    <w:p w:rsidR="00811A81" w:rsidRDefault="00464942">
      <w:pPr>
        <w:pStyle w:val="a3"/>
        <w:spacing w:before="184" w:line="259" w:lineRule="auto"/>
        <w:ind w:right="273"/>
      </w:pPr>
      <w:r>
        <w:t>Сюита, цикл миниатюр (вок</w:t>
      </w:r>
      <w:r>
        <w:t xml:space="preserve">альных, инструментальных). Принцип контраста. Прелюдия и фуга. Соната, концерт: </w:t>
      </w:r>
      <w:proofErr w:type="spellStart"/>
      <w:r>
        <w:t>трѐхчастная</w:t>
      </w:r>
      <w:proofErr w:type="spellEnd"/>
      <w:r>
        <w:t xml:space="preserve"> форма, контраст основных тем, разработочный принцип развития.</w:t>
      </w:r>
    </w:p>
    <w:p w:rsidR="00811A81" w:rsidRDefault="00811A81">
      <w:pPr>
        <w:pStyle w:val="a3"/>
        <w:ind w:left="0"/>
        <w:jc w:val="left"/>
      </w:pPr>
    </w:p>
    <w:p w:rsidR="00811A81" w:rsidRDefault="00811A81">
      <w:pPr>
        <w:pStyle w:val="a3"/>
        <w:spacing w:before="27"/>
        <w:ind w:left="0"/>
        <w:jc w:val="left"/>
      </w:pPr>
    </w:p>
    <w:p w:rsidR="00811A81" w:rsidRDefault="00464942">
      <w:pPr>
        <w:pStyle w:val="1"/>
        <w:ind w:left="2"/>
        <w:jc w:val="center"/>
      </w:pPr>
      <w:r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811A81" w:rsidRDefault="00811A81">
      <w:pPr>
        <w:pStyle w:val="a3"/>
        <w:ind w:left="0"/>
        <w:jc w:val="left"/>
        <w:rPr>
          <w:b/>
        </w:rPr>
      </w:pPr>
    </w:p>
    <w:p w:rsidR="00811A81" w:rsidRDefault="00811A81">
      <w:pPr>
        <w:pStyle w:val="a3"/>
        <w:spacing w:before="102"/>
        <w:ind w:left="0"/>
        <w:jc w:val="left"/>
        <w:rPr>
          <w:b/>
        </w:rPr>
      </w:pPr>
    </w:p>
    <w:p w:rsidR="00811A81" w:rsidRDefault="00464942">
      <w:pPr>
        <w:pStyle w:val="a3"/>
        <w:spacing w:line="259" w:lineRule="auto"/>
        <w:ind w:right="262"/>
      </w:pPr>
      <w:r>
        <w:t>Специфика эстетического содержания предмета «Музыка» обусло</w:t>
      </w:r>
      <w:r>
        <w:t xml:space="preserve">вливает тесное взаимодействие, смысловое единство </w:t>
      </w:r>
      <w:proofErr w:type="spellStart"/>
      <w:r>
        <w:t>трѐх</w:t>
      </w:r>
      <w:proofErr w:type="spellEnd"/>
      <w:r>
        <w:t xml:space="preserve"> групп результатов: личностных, </w:t>
      </w:r>
      <w:proofErr w:type="spellStart"/>
      <w:r>
        <w:t>метапредметных</w:t>
      </w:r>
      <w:proofErr w:type="spellEnd"/>
      <w:r>
        <w:t xml:space="preserve"> и предметных.</w:t>
      </w:r>
    </w:p>
    <w:p w:rsidR="00811A81" w:rsidRDefault="00464942">
      <w:pPr>
        <w:pStyle w:val="1"/>
        <w:spacing w:before="165"/>
        <w:jc w:val="both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811A81" w:rsidRDefault="00464942">
      <w:pPr>
        <w:pStyle w:val="a3"/>
        <w:spacing w:before="179" w:line="259" w:lineRule="auto"/>
        <w:ind w:right="265"/>
      </w:pPr>
      <w: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</w:t>
      </w:r>
      <w:r>
        <w:t>мой позитивных ценностных ориентаций, в том числе в части:</w:t>
      </w:r>
    </w:p>
    <w:p w:rsidR="00811A81" w:rsidRDefault="00464942">
      <w:pPr>
        <w:pStyle w:val="a4"/>
        <w:numPr>
          <w:ilvl w:val="0"/>
          <w:numId w:val="4"/>
        </w:numPr>
        <w:tabs>
          <w:tab w:val="left" w:pos="552"/>
        </w:tabs>
        <w:spacing w:before="160"/>
        <w:ind w:left="552" w:hanging="279"/>
        <w:jc w:val="both"/>
        <w:rPr>
          <w:i/>
          <w:sz w:val="28"/>
        </w:rPr>
      </w:pPr>
      <w:r>
        <w:rPr>
          <w:i/>
          <w:sz w:val="28"/>
        </w:rPr>
        <w:t>Патриотического</w:t>
      </w:r>
      <w:r>
        <w:rPr>
          <w:i/>
          <w:spacing w:val="-1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811A81" w:rsidRDefault="00811A81">
      <w:pPr>
        <w:jc w:val="both"/>
        <w:rPr>
          <w:sz w:val="28"/>
        </w:rPr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4"/>
        <w:numPr>
          <w:ilvl w:val="1"/>
          <w:numId w:val="4"/>
        </w:numPr>
        <w:tabs>
          <w:tab w:val="left" w:pos="638"/>
          <w:tab w:val="left" w:pos="2123"/>
          <w:tab w:val="left" w:pos="3772"/>
          <w:tab w:val="left" w:pos="5583"/>
          <w:tab w:val="left" w:pos="7518"/>
          <w:tab w:val="left" w:pos="7921"/>
          <w:tab w:val="left" w:pos="10188"/>
        </w:tabs>
        <w:spacing w:before="65" w:line="259" w:lineRule="auto"/>
        <w:ind w:right="265" w:firstLine="0"/>
        <w:jc w:val="left"/>
        <w:rPr>
          <w:sz w:val="28"/>
        </w:rPr>
      </w:pPr>
      <w:r>
        <w:rPr>
          <w:spacing w:val="-2"/>
          <w:sz w:val="28"/>
        </w:rPr>
        <w:lastRenderedPageBreak/>
        <w:t>осознание</w:t>
      </w:r>
      <w:r>
        <w:rPr>
          <w:sz w:val="28"/>
        </w:rPr>
        <w:tab/>
      </w:r>
      <w:r>
        <w:rPr>
          <w:spacing w:val="-2"/>
          <w:sz w:val="28"/>
        </w:rPr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гражданской</w:t>
      </w:r>
      <w:r>
        <w:rPr>
          <w:sz w:val="28"/>
        </w:rPr>
        <w:tab/>
      </w:r>
      <w:r>
        <w:rPr>
          <w:spacing w:val="-2"/>
          <w:sz w:val="28"/>
        </w:rPr>
        <w:t>идентичности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поликультурном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многоконфессиональном обществе;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51"/>
        </w:tabs>
        <w:spacing w:before="161" w:line="256" w:lineRule="auto"/>
        <w:ind w:right="274" w:firstLine="0"/>
        <w:jc w:val="left"/>
        <w:rPr>
          <w:sz w:val="28"/>
        </w:rPr>
      </w:pPr>
      <w:r>
        <w:rPr>
          <w:sz w:val="28"/>
        </w:rPr>
        <w:t>знание</w:t>
      </w:r>
      <w:r>
        <w:rPr>
          <w:spacing w:val="80"/>
          <w:sz w:val="28"/>
        </w:rPr>
        <w:t xml:space="preserve"> </w:t>
      </w:r>
      <w:r>
        <w:rPr>
          <w:sz w:val="28"/>
        </w:rPr>
        <w:t>Гимна</w:t>
      </w:r>
      <w:r>
        <w:rPr>
          <w:spacing w:val="8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80"/>
          <w:sz w:val="28"/>
        </w:rPr>
        <w:t xml:space="preserve"> </w:t>
      </w:r>
      <w:r>
        <w:rPr>
          <w:sz w:val="28"/>
        </w:rPr>
        <w:t>его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исполнения,</w:t>
      </w:r>
      <w:r>
        <w:rPr>
          <w:spacing w:val="80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80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символов республик Российской Федерации и других стран мира;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631"/>
          <w:tab w:val="left" w:pos="2271"/>
          <w:tab w:val="left" w:pos="3593"/>
          <w:tab w:val="left" w:pos="3991"/>
          <w:tab w:val="left" w:pos="5422"/>
          <w:tab w:val="left" w:pos="7305"/>
          <w:tab w:val="left" w:pos="8697"/>
          <w:tab w:val="left" w:pos="9731"/>
        </w:tabs>
        <w:spacing w:before="166" w:line="259" w:lineRule="auto"/>
        <w:ind w:right="272" w:firstLine="0"/>
        <w:jc w:val="left"/>
        <w:rPr>
          <w:sz w:val="28"/>
        </w:rPr>
      </w:pPr>
      <w:r>
        <w:rPr>
          <w:spacing w:val="-2"/>
          <w:sz w:val="28"/>
        </w:rPr>
        <w:t>проявление</w:t>
      </w:r>
      <w:r>
        <w:rPr>
          <w:sz w:val="28"/>
        </w:rPr>
        <w:tab/>
      </w:r>
      <w:r>
        <w:rPr>
          <w:spacing w:val="-2"/>
          <w:sz w:val="28"/>
        </w:rPr>
        <w:t>интереса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освоению</w:t>
      </w:r>
      <w:r>
        <w:rPr>
          <w:sz w:val="28"/>
        </w:rPr>
        <w:tab/>
      </w:r>
      <w:r>
        <w:rPr>
          <w:spacing w:val="-2"/>
          <w:sz w:val="28"/>
        </w:rPr>
        <w:t>музыкальных</w:t>
      </w:r>
      <w:r>
        <w:rPr>
          <w:sz w:val="28"/>
        </w:rPr>
        <w:tab/>
      </w:r>
      <w:r>
        <w:rPr>
          <w:spacing w:val="-2"/>
          <w:sz w:val="28"/>
        </w:rPr>
        <w:t>традиций</w:t>
      </w:r>
      <w:r>
        <w:rPr>
          <w:sz w:val="28"/>
        </w:rPr>
        <w:tab/>
      </w:r>
      <w:r>
        <w:rPr>
          <w:spacing w:val="-2"/>
          <w:sz w:val="28"/>
        </w:rPr>
        <w:t>своего</w:t>
      </w:r>
      <w:r>
        <w:rPr>
          <w:sz w:val="28"/>
        </w:rPr>
        <w:tab/>
      </w:r>
      <w:r>
        <w:rPr>
          <w:spacing w:val="-2"/>
          <w:sz w:val="28"/>
        </w:rPr>
        <w:t xml:space="preserve">края, </w:t>
      </w:r>
      <w:r>
        <w:rPr>
          <w:sz w:val="28"/>
        </w:rPr>
        <w:t>музыкальной культуры народов России;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633"/>
          <w:tab w:val="left" w:pos="1708"/>
          <w:tab w:val="left" w:pos="3420"/>
          <w:tab w:val="left" w:pos="5472"/>
          <w:tab w:val="left" w:pos="7227"/>
          <w:tab w:val="left" w:pos="7782"/>
          <w:tab w:val="left" w:pos="8849"/>
          <w:tab w:val="left" w:pos="9247"/>
        </w:tabs>
        <w:spacing w:line="259" w:lineRule="auto"/>
        <w:ind w:right="270" w:firstLine="0"/>
        <w:jc w:val="left"/>
        <w:rPr>
          <w:sz w:val="28"/>
        </w:rPr>
      </w:pPr>
      <w:r>
        <w:rPr>
          <w:spacing w:val="-2"/>
          <w:sz w:val="28"/>
        </w:rPr>
        <w:t>знание</w:t>
      </w:r>
      <w:r>
        <w:rPr>
          <w:sz w:val="28"/>
        </w:rPr>
        <w:tab/>
      </w:r>
      <w:r>
        <w:rPr>
          <w:spacing w:val="-2"/>
          <w:sz w:val="28"/>
        </w:rPr>
        <w:t>достижений</w:t>
      </w:r>
      <w:r>
        <w:rPr>
          <w:sz w:val="28"/>
        </w:rPr>
        <w:tab/>
      </w:r>
      <w:r>
        <w:rPr>
          <w:spacing w:val="-2"/>
          <w:sz w:val="28"/>
        </w:rPr>
        <w:t>отечественных</w:t>
      </w:r>
      <w:r>
        <w:rPr>
          <w:sz w:val="28"/>
        </w:rPr>
        <w:tab/>
      </w:r>
      <w:r>
        <w:rPr>
          <w:spacing w:val="-2"/>
          <w:sz w:val="28"/>
        </w:rPr>
        <w:t>музыкантов,</w:t>
      </w:r>
      <w:r>
        <w:rPr>
          <w:sz w:val="28"/>
        </w:rPr>
        <w:tab/>
      </w:r>
      <w:r>
        <w:rPr>
          <w:spacing w:val="-6"/>
          <w:sz w:val="28"/>
        </w:rPr>
        <w:t>их</w:t>
      </w:r>
      <w:r>
        <w:rPr>
          <w:sz w:val="28"/>
        </w:rPr>
        <w:tab/>
      </w:r>
      <w:r>
        <w:rPr>
          <w:spacing w:val="-2"/>
          <w:sz w:val="28"/>
        </w:rPr>
        <w:t>вклада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мировую </w:t>
      </w:r>
      <w:r>
        <w:rPr>
          <w:sz w:val="28"/>
        </w:rPr>
        <w:t>музыкальную культуру;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435"/>
        </w:tabs>
        <w:ind w:left="435" w:hanging="162"/>
        <w:jc w:val="left"/>
        <w:rPr>
          <w:sz w:val="28"/>
        </w:rPr>
      </w:pPr>
      <w:r>
        <w:rPr>
          <w:sz w:val="28"/>
        </w:rPr>
        <w:t>интерес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8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культуры;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476"/>
        </w:tabs>
        <w:spacing w:before="187" w:line="259" w:lineRule="auto"/>
        <w:ind w:right="275" w:firstLine="0"/>
        <w:rPr>
          <w:sz w:val="28"/>
        </w:rPr>
      </w:pPr>
      <w:r>
        <w:rPr>
          <w:sz w:val="28"/>
        </w:rPr>
        <w:t xml:space="preserve">стремление развивать и сохранять музыкальную культуру своей страны, своего </w:t>
      </w:r>
      <w:r>
        <w:rPr>
          <w:spacing w:val="-4"/>
          <w:sz w:val="28"/>
        </w:rPr>
        <w:t>края.</w:t>
      </w:r>
    </w:p>
    <w:p w:rsidR="00811A81" w:rsidRDefault="00464942">
      <w:pPr>
        <w:pStyle w:val="a4"/>
        <w:numPr>
          <w:ilvl w:val="0"/>
          <w:numId w:val="4"/>
        </w:numPr>
        <w:tabs>
          <w:tab w:val="left" w:pos="552"/>
        </w:tabs>
        <w:ind w:left="552" w:hanging="279"/>
        <w:jc w:val="both"/>
        <w:rPr>
          <w:i/>
          <w:sz w:val="28"/>
        </w:rPr>
      </w:pPr>
      <w:r>
        <w:rPr>
          <w:i/>
          <w:sz w:val="28"/>
        </w:rPr>
        <w:t>Гражданского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29"/>
        </w:tabs>
        <w:spacing w:before="184" w:line="259" w:lineRule="auto"/>
        <w:ind w:right="272" w:firstLine="0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82"/>
        </w:tabs>
        <w:spacing w:before="162" w:line="259" w:lineRule="auto"/>
        <w:ind w:right="265" w:firstLine="0"/>
        <w:rPr>
          <w:sz w:val="28"/>
        </w:rPr>
      </w:pPr>
      <w:r>
        <w:rPr>
          <w:sz w:val="28"/>
        </w:rPr>
        <w:t xml:space="preserve">осознание комплекса идей и моделей поведения, </w:t>
      </w:r>
      <w:proofErr w:type="spellStart"/>
      <w:r>
        <w:rPr>
          <w:sz w:val="28"/>
        </w:rPr>
        <w:t>отражѐнных</w:t>
      </w:r>
      <w:proofErr w:type="spellEnd"/>
      <w:r>
        <w:rPr>
          <w:sz w:val="28"/>
        </w:rPr>
        <w:t xml:space="preserve"> в лучших произведениях мировой музыкальной классики, готовность поступа</w:t>
      </w:r>
      <w:r>
        <w:rPr>
          <w:sz w:val="28"/>
        </w:rPr>
        <w:t xml:space="preserve">ть в своей жизни в соответствии с эталонами нравственного самоопределения, </w:t>
      </w:r>
      <w:proofErr w:type="spellStart"/>
      <w:r>
        <w:rPr>
          <w:sz w:val="28"/>
        </w:rPr>
        <w:t>отражѐнными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в них;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65"/>
        </w:tabs>
        <w:spacing w:before="157" w:line="259" w:lineRule="auto"/>
        <w:ind w:right="262" w:firstLine="0"/>
        <w:rPr>
          <w:sz w:val="28"/>
        </w:rPr>
      </w:pPr>
      <w:r>
        <w:rPr>
          <w:sz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</w:t>
      </w:r>
      <w:r>
        <w:rPr>
          <w:sz w:val="28"/>
        </w:rPr>
        <w:t xml:space="preserve">орческих конкурсов и фестивалей, концертов, культурно- просветительских акций, в качестве </w:t>
      </w:r>
      <w:proofErr w:type="spellStart"/>
      <w:r>
        <w:rPr>
          <w:sz w:val="28"/>
        </w:rPr>
        <w:t>волонтѐра</w:t>
      </w:r>
      <w:proofErr w:type="spellEnd"/>
      <w:r>
        <w:rPr>
          <w:sz w:val="28"/>
        </w:rPr>
        <w:t xml:space="preserve"> в дни праздничных мероприятий.</w:t>
      </w:r>
    </w:p>
    <w:p w:rsidR="00811A81" w:rsidRDefault="00464942">
      <w:pPr>
        <w:pStyle w:val="a4"/>
        <w:numPr>
          <w:ilvl w:val="0"/>
          <w:numId w:val="4"/>
        </w:numPr>
        <w:tabs>
          <w:tab w:val="left" w:pos="552"/>
        </w:tabs>
        <w:spacing w:before="160"/>
        <w:ind w:left="552" w:hanging="279"/>
        <w:jc w:val="both"/>
        <w:rPr>
          <w:i/>
          <w:sz w:val="28"/>
        </w:rPr>
      </w:pPr>
      <w:r>
        <w:rPr>
          <w:i/>
          <w:sz w:val="28"/>
        </w:rPr>
        <w:t>Духовно-нравственного</w:t>
      </w:r>
      <w:r>
        <w:rPr>
          <w:i/>
          <w:spacing w:val="-1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435"/>
        </w:tabs>
        <w:spacing w:before="187"/>
        <w:ind w:left="435" w:hanging="162"/>
        <w:jc w:val="left"/>
        <w:rPr>
          <w:sz w:val="28"/>
        </w:rPr>
      </w:pPr>
      <w:r>
        <w:rPr>
          <w:sz w:val="28"/>
        </w:rPr>
        <w:t>ориентация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нормы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9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выбора;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87"/>
        </w:tabs>
        <w:spacing w:before="184" w:line="259" w:lineRule="auto"/>
        <w:ind w:right="260" w:firstLine="0"/>
        <w:rPr>
          <w:sz w:val="28"/>
        </w:rPr>
      </w:pPr>
      <w:r>
        <w:rPr>
          <w:sz w:val="28"/>
        </w:rPr>
        <w:t>готовность воспр</w:t>
      </w:r>
      <w:r>
        <w:rPr>
          <w:sz w:val="28"/>
        </w:rPr>
        <w:t xml:space="preserve">инимать музыкальное искусство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моральных и духовных ценностей этического и религиозного контекста, социально- исторических особенностей этики и эстетики;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89"/>
        </w:tabs>
        <w:spacing w:before="160" w:line="259" w:lineRule="auto"/>
        <w:ind w:right="264" w:firstLine="0"/>
        <w:rPr>
          <w:sz w:val="28"/>
        </w:rPr>
      </w:pPr>
      <w:r>
        <w:rPr>
          <w:sz w:val="28"/>
        </w:rPr>
        <w:t xml:space="preserve">придерживаться принципов справедливости, взаимопомощи и творческого сотрудничества в процессе </w:t>
      </w:r>
      <w:r>
        <w:rPr>
          <w:sz w:val="28"/>
        </w:rPr>
        <w:t>непосредственной музыкальной и учебной деятельности, при подготовке внеклассных концертов, фестивалей, конкурсов.</w:t>
      </w:r>
    </w:p>
    <w:p w:rsidR="00811A81" w:rsidRDefault="00464942">
      <w:pPr>
        <w:pStyle w:val="a4"/>
        <w:numPr>
          <w:ilvl w:val="0"/>
          <w:numId w:val="4"/>
        </w:numPr>
        <w:tabs>
          <w:tab w:val="left" w:pos="552"/>
        </w:tabs>
        <w:ind w:left="552" w:hanging="279"/>
        <w:jc w:val="both"/>
        <w:rPr>
          <w:i/>
          <w:sz w:val="28"/>
        </w:rPr>
      </w:pPr>
      <w:r>
        <w:rPr>
          <w:i/>
          <w:sz w:val="28"/>
        </w:rPr>
        <w:t>Эстетического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10"/>
        </w:tabs>
        <w:spacing w:before="187" w:line="259" w:lineRule="auto"/>
        <w:ind w:right="268" w:firstLine="0"/>
        <w:rPr>
          <w:sz w:val="28"/>
        </w:rPr>
      </w:pPr>
      <w:r>
        <w:rPr>
          <w:sz w:val="28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811A81" w:rsidRDefault="00811A81">
      <w:pPr>
        <w:spacing w:line="259" w:lineRule="auto"/>
        <w:jc w:val="both"/>
        <w:rPr>
          <w:sz w:val="28"/>
        </w:rPr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4"/>
        <w:numPr>
          <w:ilvl w:val="1"/>
          <w:numId w:val="4"/>
        </w:numPr>
        <w:tabs>
          <w:tab w:val="left" w:pos="546"/>
        </w:tabs>
        <w:spacing w:before="65" w:line="259" w:lineRule="auto"/>
        <w:ind w:right="273" w:firstLine="0"/>
        <w:rPr>
          <w:sz w:val="28"/>
        </w:rPr>
      </w:pPr>
      <w:r>
        <w:rPr>
          <w:sz w:val="28"/>
        </w:rPr>
        <w:lastRenderedPageBreak/>
        <w:t>осознание ценности творчества, таланта; осознание важности музыкального искусства ка</w:t>
      </w:r>
      <w:r>
        <w:rPr>
          <w:sz w:val="28"/>
        </w:rPr>
        <w:t>к средства коммуникации и самовыражения;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20"/>
        </w:tabs>
        <w:spacing w:before="161" w:line="259" w:lineRule="auto"/>
        <w:ind w:right="263" w:firstLine="0"/>
        <w:rPr>
          <w:sz w:val="28"/>
        </w:rPr>
      </w:pPr>
      <w:r>
        <w:rPr>
          <w:sz w:val="28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811A81" w:rsidRDefault="00464942">
      <w:pPr>
        <w:pStyle w:val="a4"/>
        <w:numPr>
          <w:ilvl w:val="0"/>
          <w:numId w:val="4"/>
        </w:numPr>
        <w:tabs>
          <w:tab w:val="left" w:pos="552"/>
        </w:tabs>
        <w:spacing w:before="160"/>
        <w:ind w:left="552" w:hanging="279"/>
        <w:jc w:val="both"/>
        <w:rPr>
          <w:i/>
          <w:sz w:val="28"/>
        </w:rPr>
      </w:pPr>
      <w:r>
        <w:rPr>
          <w:i/>
          <w:sz w:val="28"/>
        </w:rPr>
        <w:t>Ценности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469"/>
        </w:tabs>
        <w:spacing w:before="184" w:line="259" w:lineRule="auto"/>
        <w:ind w:right="267" w:firstLine="0"/>
        <w:rPr>
          <w:sz w:val="28"/>
        </w:rPr>
      </w:pPr>
      <w:r>
        <w:rPr>
          <w:sz w:val="28"/>
        </w:rPr>
        <w:t>ориентация в деяте</w:t>
      </w:r>
      <w:r>
        <w:rPr>
          <w:sz w:val="28"/>
        </w:rPr>
        <w:t>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39"/>
        </w:tabs>
        <w:spacing w:line="259" w:lineRule="auto"/>
        <w:ind w:right="271" w:firstLine="0"/>
        <w:rPr>
          <w:sz w:val="28"/>
        </w:rPr>
      </w:pPr>
      <w:r>
        <w:rPr>
          <w:sz w:val="28"/>
        </w:rPr>
        <w:t>овладение музыкальным языком, навыками познания музыки как искусства и</w:t>
      </w:r>
      <w:r>
        <w:rPr>
          <w:sz w:val="28"/>
        </w:rPr>
        <w:t>нтонируемого смысла;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491"/>
        </w:tabs>
        <w:spacing w:before="160" w:line="259" w:lineRule="auto"/>
        <w:ind w:right="269" w:firstLine="0"/>
        <w:rPr>
          <w:sz w:val="28"/>
        </w:rPr>
      </w:pPr>
      <w:r>
        <w:rPr>
          <w:sz w:val="28"/>
        </w:rPr>
        <w:t>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</w:t>
      </w:r>
      <w:r>
        <w:rPr>
          <w:sz w:val="28"/>
        </w:rPr>
        <w:t xml:space="preserve">ние доступного </w:t>
      </w:r>
      <w:proofErr w:type="spellStart"/>
      <w:r>
        <w:rPr>
          <w:sz w:val="28"/>
        </w:rPr>
        <w:t>объѐма</w:t>
      </w:r>
      <w:proofErr w:type="spellEnd"/>
      <w:r>
        <w:rPr>
          <w:sz w:val="28"/>
        </w:rPr>
        <w:t xml:space="preserve"> специальной терминологии.</w:t>
      </w:r>
    </w:p>
    <w:p w:rsidR="00811A81" w:rsidRDefault="00464942">
      <w:pPr>
        <w:pStyle w:val="a4"/>
        <w:numPr>
          <w:ilvl w:val="0"/>
          <w:numId w:val="4"/>
        </w:numPr>
        <w:tabs>
          <w:tab w:val="left" w:pos="602"/>
        </w:tabs>
        <w:spacing w:line="259" w:lineRule="auto"/>
        <w:ind w:left="273" w:right="266" w:firstLine="0"/>
        <w:jc w:val="both"/>
        <w:rPr>
          <w:i/>
          <w:sz w:val="28"/>
        </w:rPr>
      </w:pPr>
      <w:r>
        <w:rPr>
          <w:i/>
          <w:sz w:val="28"/>
        </w:rPr>
        <w:t xml:space="preserve">Физического воспитания, формирования культуры здоровья и эмоционального </w:t>
      </w:r>
      <w:r>
        <w:rPr>
          <w:i/>
          <w:spacing w:val="-2"/>
          <w:sz w:val="28"/>
        </w:rPr>
        <w:t>благополучия: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491"/>
        </w:tabs>
        <w:spacing w:line="259" w:lineRule="auto"/>
        <w:ind w:right="273" w:firstLine="0"/>
        <w:rPr>
          <w:sz w:val="28"/>
        </w:rPr>
      </w:pPr>
      <w:r>
        <w:rPr>
          <w:sz w:val="28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08"/>
        </w:tabs>
        <w:spacing w:before="162" w:line="256" w:lineRule="auto"/>
        <w:ind w:right="274" w:firstLine="0"/>
        <w:rPr>
          <w:sz w:val="28"/>
        </w:rPr>
      </w:pPr>
      <w:r>
        <w:rPr>
          <w:sz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00"/>
        </w:tabs>
        <w:spacing w:before="165" w:line="259" w:lineRule="auto"/>
        <w:ind w:right="273" w:firstLine="0"/>
        <w:rPr>
          <w:sz w:val="28"/>
        </w:rPr>
      </w:pPr>
      <w:r>
        <w:rPr>
          <w:sz w:val="28"/>
        </w:rPr>
        <w:t xml:space="preserve">умение осознавать </w:t>
      </w:r>
      <w:proofErr w:type="spellStart"/>
      <w:r>
        <w:rPr>
          <w:sz w:val="28"/>
        </w:rPr>
        <w:t>своѐ</w:t>
      </w:r>
      <w:proofErr w:type="spellEnd"/>
      <w:r>
        <w:rPr>
          <w:sz w:val="28"/>
        </w:rPr>
        <w:t xml:space="preserve"> эмоциональное состояние и эмоциональное состояние других, использовать адекватные интонац</w:t>
      </w:r>
      <w:r>
        <w:rPr>
          <w:sz w:val="28"/>
        </w:rPr>
        <w:t>ионные средства для выражения своего состояния, в том числе в процессе повседневного общения;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12"/>
        </w:tabs>
        <w:spacing w:before="160" w:line="259" w:lineRule="auto"/>
        <w:ind w:right="273" w:firstLine="0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навыков рефлексии, признание своего права на ошибку и такого же права другого человека.</w:t>
      </w:r>
    </w:p>
    <w:p w:rsidR="00811A81" w:rsidRDefault="00464942">
      <w:pPr>
        <w:pStyle w:val="a4"/>
        <w:numPr>
          <w:ilvl w:val="0"/>
          <w:numId w:val="4"/>
        </w:numPr>
        <w:tabs>
          <w:tab w:val="left" w:pos="552"/>
        </w:tabs>
        <w:ind w:left="552" w:hanging="279"/>
        <w:jc w:val="both"/>
        <w:rPr>
          <w:i/>
          <w:sz w:val="28"/>
        </w:rPr>
      </w:pPr>
      <w:r>
        <w:rPr>
          <w:i/>
          <w:sz w:val="28"/>
        </w:rPr>
        <w:t>Трудового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435"/>
        </w:tabs>
        <w:spacing w:before="185"/>
        <w:ind w:left="435" w:hanging="162"/>
        <w:rPr>
          <w:sz w:val="28"/>
        </w:rPr>
      </w:pPr>
      <w:r>
        <w:rPr>
          <w:sz w:val="28"/>
        </w:rPr>
        <w:t>установка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посильное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уча</w:t>
      </w:r>
      <w:r>
        <w:rPr>
          <w:sz w:val="28"/>
        </w:rPr>
        <w:t>стие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445"/>
        </w:tabs>
        <w:spacing w:before="186" w:line="259" w:lineRule="auto"/>
        <w:ind w:right="275" w:firstLine="0"/>
        <w:rPr>
          <w:sz w:val="28"/>
        </w:rPr>
      </w:pPr>
      <w:r>
        <w:rPr>
          <w:sz w:val="28"/>
        </w:rPr>
        <w:t xml:space="preserve">трудолюбие в </w:t>
      </w:r>
      <w:proofErr w:type="spellStart"/>
      <w:r>
        <w:rPr>
          <w:sz w:val="28"/>
        </w:rPr>
        <w:t>учѐбе</w:t>
      </w:r>
      <w:proofErr w:type="spellEnd"/>
      <w:r>
        <w:rPr>
          <w:sz w:val="28"/>
        </w:rPr>
        <w:t>, настойчивость в достижении поставленных целей; интерес к практическому изучению профессий в сфере культуры и искусства;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435"/>
        </w:tabs>
        <w:ind w:left="435" w:hanging="162"/>
        <w:rPr>
          <w:sz w:val="28"/>
        </w:rPr>
      </w:pPr>
      <w:r>
        <w:rPr>
          <w:sz w:val="28"/>
        </w:rPr>
        <w:t>уважение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811A81" w:rsidRDefault="00464942">
      <w:pPr>
        <w:pStyle w:val="a4"/>
        <w:numPr>
          <w:ilvl w:val="0"/>
          <w:numId w:val="4"/>
        </w:numPr>
        <w:tabs>
          <w:tab w:val="left" w:pos="552"/>
        </w:tabs>
        <w:spacing w:before="187"/>
        <w:ind w:left="552" w:hanging="279"/>
        <w:jc w:val="both"/>
        <w:rPr>
          <w:i/>
          <w:sz w:val="28"/>
        </w:rPr>
      </w:pPr>
      <w:r>
        <w:rPr>
          <w:i/>
          <w:sz w:val="28"/>
        </w:rPr>
        <w:t>Экологического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00"/>
        </w:tabs>
        <w:spacing w:before="184" w:line="259" w:lineRule="auto"/>
        <w:ind w:right="269" w:firstLine="0"/>
        <w:rPr>
          <w:sz w:val="28"/>
        </w:rPr>
      </w:pPr>
      <w:r>
        <w:rPr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811A81" w:rsidRDefault="00811A81">
      <w:pPr>
        <w:spacing w:line="259" w:lineRule="auto"/>
        <w:jc w:val="both"/>
        <w:rPr>
          <w:sz w:val="28"/>
        </w:rPr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4"/>
        <w:numPr>
          <w:ilvl w:val="1"/>
          <w:numId w:val="4"/>
        </w:numPr>
        <w:tabs>
          <w:tab w:val="left" w:pos="575"/>
        </w:tabs>
        <w:spacing w:before="65" w:line="259" w:lineRule="auto"/>
        <w:ind w:right="271" w:firstLine="0"/>
        <w:rPr>
          <w:sz w:val="28"/>
        </w:rPr>
      </w:pPr>
      <w:r>
        <w:rPr>
          <w:sz w:val="28"/>
        </w:rPr>
        <w:lastRenderedPageBreak/>
        <w:t xml:space="preserve">участие в экологических проектах через различные формы музыкального </w:t>
      </w:r>
      <w:r>
        <w:rPr>
          <w:spacing w:val="-2"/>
          <w:sz w:val="28"/>
        </w:rPr>
        <w:t>творчества.</w:t>
      </w:r>
    </w:p>
    <w:p w:rsidR="00811A81" w:rsidRDefault="00464942">
      <w:pPr>
        <w:pStyle w:val="a3"/>
        <w:spacing w:before="161" w:line="256" w:lineRule="auto"/>
        <w:ind w:right="271"/>
      </w:pPr>
      <w:r>
        <w:t>Личностные результаты, обеспечивающие адаптацию</w:t>
      </w:r>
      <w:r>
        <w:t xml:space="preserve"> обучающегося к изменяющимся условиям социальной и природной среды: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435"/>
        </w:tabs>
        <w:spacing w:before="166" w:line="259" w:lineRule="auto"/>
        <w:ind w:right="271" w:firstLine="0"/>
        <w:rPr>
          <w:sz w:val="28"/>
        </w:rPr>
      </w:pPr>
      <w:r>
        <w:rPr>
          <w:sz w:val="28"/>
        </w:rPr>
        <w:t>освоение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опыта,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ролей,</w:t>
      </w:r>
      <w:r>
        <w:rPr>
          <w:spacing w:val="-7"/>
          <w:sz w:val="28"/>
        </w:rPr>
        <w:t xml:space="preserve"> </w:t>
      </w:r>
      <w:r>
        <w:rPr>
          <w:sz w:val="28"/>
        </w:rPr>
        <w:t>норм</w:t>
      </w:r>
      <w:r>
        <w:rPr>
          <w:spacing w:val="-9"/>
          <w:sz w:val="28"/>
        </w:rPr>
        <w:t xml:space="preserve"> </w:t>
      </w:r>
      <w:r>
        <w:rPr>
          <w:sz w:val="28"/>
        </w:rPr>
        <w:t>и правил общественного поведения, форм социальной жизни, включая семью, группы,</w:t>
      </w:r>
      <w:r>
        <w:rPr>
          <w:spacing w:val="-6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исследоват</w:t>
      </w:r>
      <w:r>
        <w:rPr>
          <w:sz w:val="28"/>
        </w:rPr>
        <w:t>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деятельности, а также в рамках социального взаимодействия с людьми из другой культурной </w:t>
      </w:r>
      <w:r>
        <w:rPr>
          <w:spacing w:val="-2"/>
          <w:sz w:val="28"/>
        </w:rPr>
        <w:t>среды;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00"/>
        </w:tabs>
        <w:spacing w:before="157" w:line="259" w:lineRule="auto"/>
        <w:ind w:right="265" w:firstLine="0"/>
        <w:rPr>
          <w:sz w:val="28"/>
        </w:rPr>
      </w:pPr>
      <w:r>
        <w:rPr>
          <w:sz w:val="28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</w:t>
      </w:r>
      <w:r>
        <w:rPr>
          <w:sz w:val="28"/>
        </w:rPr>
        <w:t>ладения различными навыками в сфере музыкального и других видов искусства;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510"/>
        </w:tabs>
        <w:spacing w:before="160" w:line="259" w:lineRule="auto"/>
        <w:ind w:right="263" w:firstLine="0"/>
        <w:rPr>
          <w:sz w:val="28"/>
        </w:rPr>
      </w:pPr>
      <w:r>
        <w:rPr>
          <w:sz w:val="28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</w:t>
      </w:r>
      <w:r>
        <w:rPr>
          <w:sz w:val="28"/>
        </w:rPr>
        <w:t xml:space="preserve"> перспективные тенденции и направления развития культуры и социума;</w:t>
      </w:r>
    </w:p>
    <w:p w:rsidR="00811A81" w:rsidRDefault="00464942">
      <w:pPr>
        <w:pStyle w:val="a4"/>
        <w:numPr>
          <w:ilvl w:val="1"/>
          <w:numId w:val="4"/>
        </w:numPr>
        <w:tabs>
          <w:tab w:val="left" w:pos="632"/>
        </w:tabs>
        <w:spacing w:line="259" w:lineRule="auto"/>
        <w:ind w:right="265" w:firstLine="0"/>
        <w:rPr>
          <w:sz w:val="28"/>
        </w:rPr>
      </w:pPr>
      <w:r>
        <w:rPr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</w:t>
      </w:r>
      <w:proofErr w:type="spellStart"/>
      <w:proofErr w:type="gramStart"/>
      <w:r>
        <w:rPr>
          <w:sz w:val="28"/>
        </w:rPr>
        <w:t>психо</w:t>
      </w:r>
      <w:proofErr w:type="spellEnd"/>
      <w:r>
        <w:rPr>
          <w:sz w:val="28"/>
        </w:rPr>
        <w:t>-эмоциональными</w:t>
      </w:r>
      <w:proofErr w:type="gramEnd"/>
      <w:r>
        <w:rPr>
          <w:sz w:val="28"/>
        </w:rPr>
        <w:t xml:space="preserve"> ресурсами в стрессовой ситуации, воля к победе.</w:t>
      </w:r>
    </w:p>
    <w:p w:rsidR="00811A81" w:rsidRDefault="00464942">
      <w:pPr>
        <w:pStyle w:val="1"/>
        <w:spacing w:before="165"/>
        <w:jc w:val="both"/>
      </w:pPr>
      <w:r>
        <w:t>МЕ</w:t>
      </w:r>
      <w:r>
        <w:t>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811A81" w:rsidRDefault="00464942">
      <w:pPr>
        <w:pStyle w:val="a3"/>
        <w:spacing w:before="180" w:line="259" w:lineRule="auto"/>
        <w:ind w:right="271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программы, формируемые при изучении предмета «Музыка»:</w:t>
      </w:r>
    </w:p>
    <w:p w:rsidR="00811A81" w:rsidRDefault="00464942">
      <w:pPr>
        <w:pStyle w:val="2"/>
        <w:numPr>
          <w:ilvl w:val="0"/>
          <w:numId w:val="3"/>
        </w:numPr>
        <w:tabs>
          <w:tab w:val="left" w:pos="552"/>
        </w:tabs>
        <w:spacing w:before="166"/>
        <w:ind w:left="552" w:hanging="279"/>
        <w:jc w:val="both"/>
      </w:pPr>
      <w:r>
        <w:t>Овладение</w:t>
      </w:r>
      <w:r>
        <w:rPr>
          <w:spacing w:val="-14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познавательными</w:t>
      </w:r>
      <w:r>
        <w:rPr>
          <w:spacing w:val="-11"/>
        </w:rPr>
        <w:t xml:space="preserve"> </w:t>
      </w:r>
      <w:r>
        <w:rPr>
          <w:spacing w:val="-2"/>
        </w:rPr>
        <w:t>действиями</w:t>
      </w:r>
    </w:p>
    <w:p w:rsidR="00811A81" w:rsidRDefault="00464942">
      <w:pPr>
        <w:pStyle w:val="3"/>
        <w:spacing w:before="187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7"/>
        </w:rPr>
        <w:t xml:space="preserve"> </w:t>
      </w:r>
      <w:r>
        <w:rPr>
          <w:spacing w:val="-2"/>
        </w:rPr>
        <w:t>действия: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40"/>
        </w:tabs>
        <w:spacing w:before="179" w:line="259" w:lineRule="auto"/>
        <w:ind w:right="272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78"/>
        </w:tabs>
        <w:spacing w:before="160" w:line="256" w:lineRule="auto"/>
        <w:ind w:right="267" w:firstLine="0"/>
        <w:rPr>
          <w:sz w:val="28"/>
        </w:rPr>
      </w:pPr>
      <w:r>
        <w:rPr>
          <w:sz w:val="28"/>
        </w:rPr>
        <w:t>сопоставлять, сравнивать на основании существенных признаков произведения, жанры и стил</w:t>
      </w:r>
      <w:r>
        <w:rPr>
          <w:sz w:val="28"/>
        </w:rPr>
        <w:t>и музыкального и других видов искусства;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50"/>
        </w:tabs>
        <w:spacing w:before="166" w:line="259" w:lineRule="auto"/>
        <w:ind w:right="274" w:firstLine="0"/>
        <w:rPr>
          <w:sz w:val="28"/>
        </w:rPr>
      </w:pPr>
      <w:r>
        <w:rPr>
          <w:sz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39"/>
        </w:tabs>
        <w:spacing w:before="158" w:line="259" w:lineRule="auto"/>
        <w:ind w:right="267" w:firstLine="0"/>
        <w:rPr>
          <w:sz w:val="28"/>
        </w:rPr>
      </w:pPr>
      <w:r>
        <w:rPr>
          <w:sz w:val="28"/>
        </w:rPr>
        <w:t>выявлять общее и особенное, закономерности и противоречия в комплексе выразительных средств</w:t>
      </w:r>
      <w:r>
        <w:rPr>
          <w:sz w:val="28"/>
        </w:rPr>
        <w:t>, используемых при создании музыкального образа конкретного произведения, жанра, стиля;</w:t>
      </w:r>
    </w:p>
    <w:p w:rsidR="00811A81" w:rsidRDefault="00811A81">
      <w:pPr>
        <w:spacing w:line="259" w:lineRule="auto"/>
        <w:jc w:val="both"/>
        <w:rPr>
          <w:sz w:val="28"/>
        </w:rPr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4"/>
        <w:numPr>
          <w:ilvl w:val="1"/>
          <w:numId w:val="3"/>
        </w:numPr>
        <w:tabs>
          <w:tab w:val="left" w:pos="474"/>
        </w:tabs>
        <w:spacing w:before="65" w:line="259" w:lineRule="auto"/>
        <w:ind w:right="273" w:firstLine="0"/>
        <w:rPr>
          <w:sz w:val="28"/>
        </w:rPr>
      </w:pPr>
      <w:r>
        <w:rPr>
          <w:sz w:val="28"/>
        </w:rPr>
        <w:lastRenderedPageBreak/>
        <w:t xml:space="preserve">выявлять и характеризовать существенные признаки конкретного музыкального </w:t>
      </w:r>
      <w:r>
        <w:rPr>
          <w:spacing w:val="-2"/>
          <w:sz w:val="28"/>
        </w:rPr>
        <w:t>звучания;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42"/>
        </w:tabs>
        <w:spacing w:before="161" w:line="256" w:lineRule="auto"/>
        <w:ind w:right="269" w:firstLine="0"/>
        <w:rPr>
          <w:sz w:val="28"/>
        </w:rPr>
      </w:pPr>
      <w:r>
        <w:rPr>
          <w:sz w:val="28"/>
        </w:rPr>
        <w:t xml:space="preserve">самостоятельно обобщать и формулировать выводы по результатам </w:t>
      </w:r>
      <w:proofErr w:type="spellStart"/>
      <w:r>
        <w:rPr>
          <w:sz w:val="28"/>
        </w:rPr>
        <w:t>проведѐнного</w:t>
      </w:r>
      <w:proofErr w:type="spellEnd"/>
      <w:r>
        <w:rPr>
          <w:sz w:val="28"/>
        </w:rPr>
        <w:t xml:space="preserve"> слухового наблюдения-исследования.</w:t>
      </w:r>
    </w:p>
    <w:p w:rsidR="00811A81" w:rsidRDefault="00464942">
      <w:pPr>
        <w:pStyle w:val="3"/>
        <w:spacing w:before="173"/>
      </w:pPr>
      <w:r>
        <w:t>Базовые</w:t>
      </w:r>
      <w:r>
        <w:rPr>
          <w:spacing w:val="-13"/>
        </w:rPr>
        <w:t xml:space="preserve"> </w:t>
      </w:r>
      <w:r>
        <w:t>исследовательские</w:t>
      </w:r>
      <w:r>
        <w:rPr>
          <w:spacing w:val="-12"/>
        </w:rPr>
        <w:t xml:space="preserve"> </w:t>
      </w:r>
      <w:r>
        <w:rPr>
          <w:spacing w:val="-2"/>
        </w:rPr>
        <w:t>действия: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45"/>
        </w:tabs>
        <w:spacing w:before="177" w:line="259" w:lineRule="auto"/>
        <w:ind w:right="271" w:firstLine="0"/>
        <w:rPr>
          <w:sz w:val="28"/>
        </w:rPr>
      </w:pPr>
      <w:r>
        <w:rPr>
          <w:sz w:val="28"/>
        </w:rPr>
        <w:t>следовать внутренним слухом за развитием музыкального процесса, «наблюдать» звучание музыки;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35"/>
        </w:tabs>
        <w:spacing w:before="162"/>
        <w:ind w:left="435" w:hanging="162"/>
        <w:rPr>
          <w:sz w:val="28"/>
        </w:rPr>
      </w:pPr>
      <w:r>
        <w:rPr>
          <w:sz w:val="28"/>
        </w:rPr>
        <w:t>использовать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вопр</w:t>
      </w:r>
      <w:r>
        <w:rPr>
          <w:sz w:val="28"/>
        </w:rPr>
        <w:t>осы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63"/>
        </w:tabs>
        <w:spacing w:before="184" w:line="259" w:lineRule="auto"/>
        <w:ind w:right="267" w:firstLine="0"/>
        <w:rPr>
          <w:sz w:val="28"/>
        </w:rPr>
      </w:pPr>
      <w:r>
        <w:rPr>
          <w:sz w:val="28"/>
        </w:rPr>
        <w:t xml:space="preserve">формулировать собственные вопросы, фиксирующие несоответствие между реальным и желательным состоянием учебной ситуации, восприятия, исполнения </w:t>
      </w:r>
      <w:r>
        <w:rPr>
          <w:spacing w:val="-2"/>
          <w:sz w:val="28"/>
        </w:rPr>
        <w:t>музыки;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78"/>
        </w:tabs>
        <w:spacing w:before="160" w:line="259" w:lineRule="auto"/>
        <w:ind w:right="264" w:firstLine="0"/>
        <w:rPr>
          <w:sz w:val="28"/>
        </w:rPr>
      </w:pPr>
      <w:r>
        <w:rPr>
          <w:sz w:val="28"/>
        </w:rPr>
        <w:t>составлять алгоритм действий и использовать его для решени</w:t>
      </w:r>
      <w:r>
        <w:rPr>
          <w:sz w:val="28"/>
        </w:rPr>
        <w:t>я учебных, в том числе исполнительских и творческих задач;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71"/>
        </w:tabs>
        <w:spacing w:line="259" w:lineRule="auto"/>
        <w:ind w:right="262" w:firstLine="0"/>
        <w:rPr>
          <w:sz w:val="28"/>
        </w:rPr>
      </w:pPr>
      <w:r>
        <w:rPr>
          <w:sz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</w:t>
      </w:r>
      <w:r>
        <w:rPr>
          <w:sz w:val="28"/>
        </w:rPr>
        <w:t xml:space="preserve">бъектов между </w:t>
      </w:r>
      <w:r>
        <w:rPr>
          <w:spacing w:val="-2"/>
          <w:sz w:val="28"/>
        </w:rPr>
        <w:t>собой;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664"/>
        </w:tabs>
        <w:spacing w:line="259" w:lineRule="auto"/>
        <w:ind w:right="269" w:firstLine="0"/>
        <w:rPr>
          <w:sz w:val="28"/>
        </w:rPr>
      </w:pPr>
      <w:r>
        <w:rPr>
          <w:sz w:val="28"/>
        </w:rPr>
        <w:t xml:space="preserve">самостоятельно формулировать обобщения и выводы по результатам </w:t>
      </w:r>
      <w:proofErr w:type="spellStart"/>
      <w:r>
        <w:rPr>
          <w:sz w:val="28"/>
        </w:rPr>
        <w:t>проведѐнного</w:t>
      </w:r>
      <w:proofErr w:type="spellEnd"/>
      <w:r>
        <w:rPr>
          <w:sz w:val="28"/>
        </w:rPr>
        <w:t xml:space="preserve"> наблюдения, слухового исследования.</w:t>
      </w:r>
    </w:p>
    <w:p w:rsidR="00811A81" w:rsidRDefault="00464942">
      <w:pPr>
        <w:pStyle w:val="3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20"/>
        </w:tabs>
        <w:spacing w:before="179" w:line="256" w:lineRule="auto"/>
        <w:ind w:right="274" w:firstLine="0"/>
        <w:rPr>
          <w:sz w:val="28"/>
        </w:rPr>
      </w:pPr>
      <w:r>
        <w:rPr>
          <w:sz w:val="28"/>
        </w:rPr>
        <w:t xml:space="preserve">применять различные методы, инструменты и запросы при поиске и отборе информации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предложенной учебной задачи и заданных критериев;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35"/>
        </w:tabs>
        <w:spacing w:before="166"/>
        <w:ind w:left="435" w:hanging="162"/>
        <w:rPr>
          <w:sz w:val="28"/>
        </w:rPr>
      </w:pPr>
      <w:r>
        <w:rPr>
          <w:sz w:val="28"/>
        </w:rPr>
        <w:t>понимать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аудиоинформацией,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музыкальными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записями;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688"/>
        </w:tabs>
        <w:spacing w:before="184" w:line="259" w:lineRule="auto"/>
        <w:ind w:right="272" w:firstLine="0"/>
        <w:rPr>
          <w:sz w:val="28"/>
        </w:rPr>
      </w:pPr>
      <w:r>
        <w:rPr>
          <w:sz w:val="28"/>
        </w:rPr>
        <w:t>использовать интонирование для запоминания звук</w:t>
      </w:r>
      <w:r>
        <w:rPr>
          <w:sz w:val="28"/>
        </w:rPr>
        <w:t>овой информации, музыкальных произведений;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60"/>
        </w:tabs>
        <w:spacing w:before="162" w:line="259" w:lineRule="auto"/>
        <w:ind w:right="263" w:firstLine="0"/>
        <w:rPr>
          <w:sz w:val="28"/>
        </w:rPr>
      </w:pPr>
      <w:r>
        <w:rPr>
          <w:sz w:val="28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>
        <w:rPr>
          <w:sz w:val="28"/>
        </w:rPr>
        <w:t>видеоформатах</w:t>
      </w:r>
      <w:proofErr w:type="spellEnd"/>
      <w:r>
        <w:rPr>
          <w:sz w:val="28"/>
        </w:rPr>
        <w:t xml:space="preserve">, текстах, таблицах, </w:t>
      </w:r>
      <w:r>
        <w:rPr>
          <w:spacing w:val="-2"/>
          <w:sz w:val="28"/>
        </w:rPr>
        <w:t>схемах;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98"/>
        </w:tabs>
        <w:spacing w:line="256" w:lineRule="auto"/>
        <w:ind w:right="271" w:firstLine="0"/>
        <w:rPr>
          <w:sz w:val="28"/>
        </w:rPr>
      </w:pPr>
      <w:r>
        <w:rPr>
          <w:sz w:val="28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поставленных целей;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69"/>
        </w:tabs>
        <w:spacing w:before="166" w:line="259" w:lineRule="auto"/>
        <w:ind w:right="275" w:firstLine="0"/>
        <w:rPr>
          <w:sz w:val="28"/>
        </w:rPr>
      </w:pPr>
      <w:r>
        <w:rPr>
          <w:sz w:val="28"/>
        </w:rPr>
        <w:t xml:space="preserve">оценивать </w:t>
      </w:r>
      <w:proofErr w:type="spellStart"/>
      <w:r>
        <w:rPr>
          <w:sz w:val="28"/>
        </w:rPr>
        <w:t>надѐжность</w:t>
      </w:r>
      <w:proofErr w:type="spellEnd"/>
      <w:r>
        <w:rPr>
          <w:sz w:val="28"/>
        </w:rPr>
        <w:t xml:space="preserve"> информации по критериям, предложенным учителем или сформулированным самостоятельно;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709"/>
        </w:tabs>
        <w:spacing w:line="259" w:lineRule="auto"/>
        <w:ind w:right="272" w:firstLine="0"/>
        <w:rPr>
          <w:sz w:val="28"/>
        </w:rPr>
      </w:pPr>
      <w:r>
        <w:rPr>
          <w:sz w:val="28"/>
        </w:rPr>
        <w:t>ра</w:t>
      </w:r>
      <w:r>
        <w:rPr>
          <w:sz w:val="28"/>
        </w:rPr>
        <w:t>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811A81" w:rsidRDefault="00811A81">
      <w:pPr>
        <w:spacing w:line="259" w:lineRule="auto"/>
        <w:jc w:val="both"/>
        <w:rPr>
          <w:sz w:val="28"/>
        </w:rPr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4"/>
        <w:numPr>
          <w:ilvl w:val="1"/>
          <w:numId w:val="3"/>
        </w:numPr>
        <w:tabs>
          <w:tab w:val="left" w:pos="435"/>
        </w:tabs>
        <w:spacing w:before="65" w:line="259" w:lineRule="auto"/>
        <w:ind w:right="268" w:firstLine="0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(текст, таблица, схема, презентация, театрализация и др.) в зависимости от коммуникативной установки.</w:t>
      </w:r>
    </w:p>
    <w:p w:rsidR="00811A81" w:rsidRDefault="00464942">
      <w:pPr>
        <w:pStyle w:val="a3"/>
        <w:spacing w:before="159" w:line="259" w:lineRule="auto"/>
        <w:ind w:right="268"/>
      </w:pPr>
      <w:r>
        <w:t xml:space="preserve">Овладение системой универсальных познавательных действий обеспечивает </w:t>
      </w:r>
      <w:proofErr w:type="spellStart"/>
      <w:r>
        <w:t>сформированность</w:t>
      </w:r>
      <w:proofErr w:type="spellEnd"/>
      <w:r>
        <w:t xml:space="preserve"> когнитивных навыков обучающихся, в том числе развитие специфическог</w:t>
      </w:r>
      <w:r>
        <w:t>о типа интеллектуальной деятельности – музыкального мышления.</w:t>
      </w:r>
    </w:p>
    <w:p w:rsidR="00811A81" w:rsidRDefault="00464942">
      <w:pPr>
        <w:pStyle w:val="2"/>
        <w:numPr>
          <w:ilvl w:val="0"/>
          <w:numId w:val="3"/>
        </w:numPr>
        <w:tabs>
          <w:tab w:val="left" w:pos="552"/>
        </w:tabs>
        <w:ind w:left="552" w:hanging="279"/>
        <w:jc w:val="both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1"/>
        </w:rPr>
        <w:t xml:space="preserve"> </w:t>
      </w:r>
      <w:r>
        <w:rPr>
          <w:spacing w:val="-2"/>
        </w:rPr>
        <w:t>действиями</w:t>
      </w:r>
    </w:p>
    <w:p w:rsidR="00811A81" w:rsidRDefault="00464942">
      <w:pPr>
        <w:pStyle w:val="3"/>
        <w:spacing w:before="190"/>
      </w:pPr>
      <w:r>
        <w:t>Невербальная</w:t>
      </w:r>
      <w:r>
        <w:rPr>
          <w:spacing w:val="-5"/>
        </w:rPr>
        <w:t xml:space="preserve"> </w:t>
      </w:r>
      <w:r>
        <w:rPr>
          <w:spacing w:val="-2"/>
        </w:rPr>
        <w:t>коммуникация: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74"/>
        </w:tabs>
        <w:spacing w:before="177" w:line="259" w:lineRule="auto"/>
        <w:ind w:right="263" w:firstLine="0"/>
        <w:rPr>
          <w:sz w:val="28"/>
        </w:rPr>
      </w:pPr>
      <w:r>
        <w:rPr>
          <w:sz w:val="28"/>
        </w:rPr>
        <w:t>воспринимать музыку как искусство интонируемого смысла, стремиться понять эмоционально-образное содержание музыкал</w:t>
      </w:r>
      <w:r>
        <w:rPr>
          <w:sz w:val="28"/>
        </w:rPr>
        <w:t>ьного высказывания, понимать ограниченность словесного языка в передаче смысла музыкального произведения;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44"/>
        </w:tabs>
        <w:spacing w:before="160" w:line="259" w:lineRule="auto"/>
        <w:ind w:right="274" w:firstLine="0"/>
        <w:rPr>
          <w:sz w:val="28"/>
        </w:rPr>
      </w:pPr>
      <w:r>
        <w:rPr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08"/>
        </w:tabs>
        <w:spacing w:before="161" w:line="256" w:lineRule="auto"/>
        <w:ind w:right="273" w:firstLine="0"/>
        <w:rPr>
          <w:sz w:val="28"/>
        </w:rPr>
      </w:pPr>
      <w:r>
        <w:rPr>
          <w:sz w:val="28"/>
        </w:rPr>
        <w:t>осоз</w:t>
      </w:r>
      <w:r>
        <w:rPr>
          <w:sz w:val="28"/>
        </w:rPr>
        <w:t>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47"/>
        </w:tabs>
        <w:spacing w:before="165" w:line="259" w:lineRule="auto"/>
        <w:ind w:right="267" w:firstLine="0"/>
        <w:rPr>
          <w:sz w:val="28"/>
        </w:rPr>
      </w:pPr>
      <w:r>
        <w:rPr>
          <w:sz w:val="28"/>
        </w:rPr>
        <w:t>эффективно использовать интонационно-выразительные возможности в ситуации публичного выступления;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56"/>
        </w:tabs>
        <w:spacing w:line="259" w:lineRule="auto"/>
        <w:ind w:right="270" w:firstLine="0"/>
        <w:rPr>
          <w:sz w:val="28"/>
        </w:rPr>
      </w:pPr>
      <w:r>
        <w:rPr>
          <w:sz w:val="28"/>
        </w:rPr>
        <w:t>распознавать неверб</w:t>
      </w:r>
      <w:r>
        <w:rPr>
          <w:sz w:val="28"/>
        </w:rPr>
        <w:t>альные средства общения (интонация, мимика, жесты), расценивать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полноценные 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коммуникации, адекватно включаться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 соответствующий уровень общения.</w:t>
      </w:r>
    </w:p>
    <w:p w:rsidR="00811A81" w:rsidRDefault="00464942">
      <w:pPr>
        <w:pStyle w:val="3"/>
      </w:pPr>
      <w:r>
        <w:t>Вербальное</w:t>
      </w:r>
      <w:r>
        <w:rPr>
          <w:spacing w:val="-7"/>
        </w:rPr>
        <w:t xml:space="preserve"> </w:t>
      </w:r>
      <w:r>
        <w:rPr>
          <w:spacing w:val="-2"/>
        </w:rPr>
        <w:t>общение: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96"/>
        </w:tabs>
        <w:spacing w:before="177" w:line="259" w:lineRule="auto"/>
        <w:ind w:right="272" w:firstLine="0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 условиями и целями общения;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05"/>
        </w:tabs>
        <w:spacing w:before="162" w:line="256" w:lineRule="auto"/>
        <w:ind w:right="270" w:firstLine="0"/>
        <w:jc w:val="left"/>
        <w:rPr>
          <w:sz w:val="28"/>
        </w:rPr>
      </w:pPr>
      <w:r>
        <w:rPr>
          <w:sz w:val="28"/>
        </w:rPr>
        <w:t>выражать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своѐ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мнение,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том</w:t>
      </w:r>
      <w:r>
        <w:rPr>
          <w:spacing w:val="40"/>
          <w:sz w:val="28"/>
        </w:rPr>
        <w:t xml:space="preserve"> </w:t>
      </w:r>
      <w:r>
        <w:rPr>
          <w:sz w:val="28"/>
        </w:rPr>
        <w:t>числе</w:t>
      </w:r>
      <w:r>
        <w:rPr>
          <w:spacing w:val="40"/>
          <w:sz w:val="28"/>
        </w:rPr>
        <w:t xml:space="preserve"> </w:t>
      </w:r>
      <w:r>
        <w:rPr>
          <w:sz w:val="28"/>
        </w:rPr>
        <w:t>впечатления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музыкальным</w:t>
      </w:r>
      <w:r>
        <w:rPr>
          <w:spacing w:val="40"/>
          <w:sz w:val="28"/>
        </w:rPr>
        <w:t xml:space="preserve"> </w:t>
      </w:r>
      <w:r>
        <w:rPr>
          <w:sz w:val="28"/>
        </w:rPr>
        <w:t>искусством в устных и письменных текстах;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42"/>
        </w:tabs>
        <w:spacing w:before="165" w:line="259" w:lineRule="auto"/>
        <w:ind w:right="271" w:firstLine="0"/>
        <w:jc w:val="left"/>
        <w:rPr>
          <w:sz w:val="28"/>
        </w:rPr>
      </w:pPr>
      <w:r>
        <w:rPr>
          <w:sz w:val="28"/>
        </w:rPr>
        <w:t>понимать намерения других, проявлять уважительное отношение к собеседнику и в корректной форме формулировать свои</w:t>
      </w:r>
      <w:r>
        <w:rPr>
          <w:sz w:val="28"/>
        </w:rPr>
        <w:t xml:space="preserve"> возражения;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17"/>
        </w:tabs>
        <w:spacing w:before="160" w:line="259" w:lineRule="auto"/>
        <w:ind w:right="272" w:firstLine="0"/>
        <w:jc w:val="left"/>
        <w:rPr>
          <w:sz w:val="28"/>
        </w:rPr>
      </w:pPr>
      <w:r>
        <w:rPr>
          <w:sz w:val="28"/>
        </w:rPr>
        <w:t>вести</w:t>
      </w:r>
      <w:r>
        <w:rPr>
          <w:spacing w:val="40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40"/>
          <w:sz w:val="28"/>
        </w:rPr>
        <w:t xml:space="preserve"> </w:t>
      </w:r>
      <w:r>
        <w:rPr>
          <w:sz w:val="28"/>
        </w:rPr>
        <w:t>дискуссию,</w:t>
      </w:r>
      <w:r>
        <w:rPr>
          <w:spacing w:val="40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40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40"/>
          <w:sz w:val="28"/>
        </w:rPr>
        <w:t xml:space="preserve"> </w:t>
      </w:r>
      <w:r>
        <w:rPr>
          <w:sz w:val="28"/>
        </w:rPr>
        <w:t>темы,</w:t>
      </w:r>
      <w:r>
        <w:rPr>
          <w:spacing w:val="80"/>
          <w:sz w:val="28"/>
        </w:rPr>
        <w:t xml:space="preserve"> </w:t>
      </w:r>
      <w:r>
        <w:rPr>
          <w:sz w:val="28"/>
        </w:rPr>
        <w:t>поддерживать благожелательный тон диалога;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35"/>
        </w:tabs>
        <w:spacing w:before="158"/>
        <w:ind w:left="435" w:hanging="162"/>
        <w:jc w:val="left"/>
        <w:rPr>
          <w:sz w:val="28"/>
        </w:rPr>
      </w:pPr>
      <w:r>
        <w:rPr>
          <w:sz w:val="28"/>
        </w:rPr>
        <w:t>публично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811A81" w:rsidRDefault="00464942">
      <w:pPr>
        <w:pStyle w:val="3"/>
        <w:spacing w:before="194"/>
        <w:jc w:val="left"/>
      </w:pPr>
      <w:r>
        <w:t>Совместная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rPr>
          <w:spacing w:val="-2"/>
        </w:rPr>
        <w:t>(сотрудничество):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71"/>
          <w:tab w:val="left" w:pos="3022"/>
          <w:tab w:val="left" w:pos="4663"/>
          <w:tab w:val="left" w:pos="6918"/>
          <w:tab w:val="left" w:pos="9067"/>
        </w:tabs>
        <w:spacing w:before="178" w:line="259" w:lineRule="auto"/>
        <w:ind w:right="272" w:firstLine="0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навыки</w:t>
      </w:r>
      <w:r>
        <w:rPr>
          <w:sz w:val="28"/>
        </w:rPr>
        <w:tab/>
      </w:r>
      <w:r>
        <w:rPr>
          <w:spacing w:val="-2"/>
          <w:sz w:val="28"/>
        </w:rPr>
        <w:t>э</w:t>
      </w:r>
      <w:r>
        <w:rPr>
          <w:spacing w:val="-2"/>
          <w:sz w:val="28"/>
        </w:rPr>
        <w:t>стетически</w:t>
      </w:r>
      <w:r>
        <w:rPr>
          <w:sz w:val="28"/>
        </w:rPr>
        <w:tab/>
      </w:r>
      <w:r>
        <w:rPr>
          <w:spacing w:val="-2"/>
          <w:sz w:val="28"/>
        </w:rPr>
        <w:t>опосредованного</w:t>
      </w:r>
      <w:r>
        <w:rPr>
          <w:sz w:val="28"/>
        </w:rPr>
        <w:tab/>
      </w:r>
      <w:r>
        <w:rPr>
          <w:spacing w:val="-2"/>
          <w:sz w:val="28"/>
        </w:rPr>
        <w:t>сотрудничества,</w:t>
      </w:r>
      <w:r>
        <w:rPr>
          <w:sz w:val="28"/>
        </w:rPr>
        <w:tab/>
      </w:r>
      <w:r>
        <w:rPr>
          <w:spacing w:val="-2"/>
          <w:sz w:val="28"/>
        </w:rPr>
        <w:t xml:space="preserve">соучастия, </w:t>
      </w:r>
      <w:r>
        <w:rPr>
          <w:sz w:val="28"/>
        </w:rPr>
        <w:t>сопереживания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35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35"/>
          <w:sz w:val="28"/>
        </w:rPr>
        <w:t xml:space="preserve"> </w:t>
      </w:r>
      <w:r>
        <w:rPr>
          <w:sz w:val="28"/>
        </w:rPr>
        <w:t>музыки;</w:t>
      </w:r>
      <w:r>
        <w:rPr>
          <w:spacing w:val="34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33"/>
          <w:sz w:val="28"/>
        </w:rPr>
        <w:t xml:space="preserve"> </w:t>
      </w:r>
      <w:r>
        <w:rPr>
          <w:spacing w:val="-2"/>
          <w:sz w:val="28"/>
        </w:rPr>
        <w:t>ценность</w:t>
      </w:r>
    </w:p>
    <w:p w:rsidR="00811A81" w:rsidRDefault="00811A81">
      <w:pPr>
        <w:spacing w:line="259" w:lineRule="auto"/>
        <w:rPr>
          <w:sz w:val="28"/>
        </w:rPr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3"/>
        <w:spacing w:before="65" w:line="259" w:lineRule="auto"/>
        <w:ind w:right="268"/>
      </w:pPr>
      <w:r>
        <w:lastRenderedPageBreak/>
        <w:t xml:space="preserve">такого социально-психологического опыта, экстраполировать его на другие сферы </w:t>
      </w:r>
      <w:r>
        <w:rPr>
          <w:spacing w:val="-2"/>
        </w:rPr>
        <w:t>взаимодействия;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685"/>
        </w:tabs>
        <w:spacing w:before="161" w:line="259" w:lineRule="auto"/>
        <w:ind w:right="272" w:firstLine="0"/>
        <w:rPr>
          <w:sz w:val="28"/>
        </w:rPr>
      </w:pPr>
      <w:r>
        <w:rPr>
          <w:sz w:val="28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81"/>
        </w:tabs>
        <w:spacing w:before="160" w:line="259" w:lineRule="auto"/>
        <w:ind w:right="271" w:firstLine="0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</w:t>
      </w:r>
      <w:r>
        <w:rPr>
          <w:sz w:val="28"/>
        </w:rPr>
        <w:t xml:space="preserve"> по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38"/>
        </w:tabs>
        <w:spacing w:before="157" w:line="259" w:lineRule="auto"/>
        <w:ind w:right="270" w:firstLine="0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</w:t>
      </w:r>
      <w:r>
        <w:rPr>
          <w:sz w:val="28"/>
        </w:rPr>
        <w:t>кт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</w:t>
      </w:r>
      <w:proofErr w:type="spellStart"/>
      <w:r>
        <w:rPr>
          <w:sz w:val="28"/>
        </w:rPr>
        <w:t>отчѐта</w:t>
      </w:r>
      <w:proofErr w:type="spellEnd"/>
      <w:r>
        <w:rPr>
          <w:sz w:val="28"/>
        </w:rPr>
        <w:t xml:space="preserve"> пере</w:t>
      </w:r>
      <w:r>
        <w:rPr>
          <w:sz w:val="28"/>
        </w:rPr>
        <w:t>д группой.</w:t>
      </w:r>
    </w:p>
    <w:p w:rsidR="00811A81" w:rsidRDefault="00464942">
      <w:pPr>
        <w:pStyle w:val="2"/>
        <w:numPr>
          <w:ilvl w:val="0"/>
          <w:numId w:val="3"/>
        </w:numPr>
        <w:tabs>
          <w:tab w:val="left" w:pos="552"/>
        </w:tabs>
        <w:spacing w:before="165"/>
        <w:ind w:left="552" w:hanging="279"/>
        <w:jc w:val="both"/>
      </w:pPr>
      <w:r>
        <w:t>Овладение</w:t>
      </w:r>
      <w:r>
        <w:rPr>
          <w:spacing w:val="-14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1"/>
        </w:rPr>
        <w:t xml:space="preserve"> </w:t>
      </w:r>
      <w:r>
        <w:rPr>
          <w:spacing w:val="-2"/>
        </w:rPr>
        <w:t>действиями</w:t>
      </w:r>
    </w:p>
    <w:p w:rsidR="00811A81" w:rsidRDefault="00464942">
      <w:pPr>
        <w:pStyle w:val="3"/>
        <w:spacing w:before="187"/>
        <w:jc w:val="left"/>
      </w:pPr>
      <w:r>
        <w:rPr>
          <w:spacing w:val="-2"/>
        </w:rPr>
        <w:t>Самоорганизация: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764"/>
        </w:tabs>
        <w:spacing w:before="179" w:line="259" w:lineRule="auto"/>
        <w:ind w:right="264" w:firstLine="0"/>
        <w:rPr>
          <w:sz w:val="28"/>
        </w:rPr>
      </w:pPr>
      <w:r>
        <w:rPr>
          <w:sz w:val="28"/>
        </w:rPr>
        <w:t xml:space="preserve"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</w:t>
      </w:r>
      <w:r>
        <w:rPr>
          <w:sz w:val="28"/>
        </w:rPr>
        <w:t>поставленной цели;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29"/>
        </w:tabs>
        <w:spacing w:before="160" w:line="259" w:lineRule="auto"/>
        <w:ind w:right="274" w:firstLine="0"/>
        <w:rPr>
          <w:sz w:val="28"/>
        </w:rPr>
      </w:pPr>
      <w:r>
        <w:rPr>
          <w:sz w:val="28"/>
        </w:rPr>
        <w:t>планировать достижение целей через решение ряда последовательных задач частного характера;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86"/>
        </w:tabs>
        <w:spacing w:line="259" w:lineRule="auto"/>
        <w:ind w:right="272" w:firstLine="0"/>
        <w:rPr>
          <w:sz w:val="28"/>
        </w:rPr>
      </w:pPr>
      <w:r>
        <w:rPr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22"/>
        </w:tabs>
        <w:spacing w:line="259" w:lineRule="auto"/>
        <w:ind w:right="272" w:firstLine="0"/>
        <w:rPr>
          <w:sz w:val="28"/>
        </w:rPr>
      </w:pPr>
      <w:r>
        <w:rPr>
          <w:sz w:val="28"/>
        </w:rPr>
        <w:t xml:space="preserve">выявлять наиболее важные проблемы для решения в учебных и жизненных </w:t>
      </w:r>
      <w:r>
        <w:rPr>
          <w:spacing w:val="-2"/>
          <w:sz w:val="28"/>
        </w:rPr>
        <w:t>ситуациях;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78"/>
        </w:tabs>
        <w:spacing w:before="161" w:line="259" w:lineRule="auto"/>
        <w:ind w:right="271" w:firstLine="0"/>
        <w:rPr>
          <w:sz w:val="28"/>
        </w:rPr>
      </w:pPr>
      <w:r>
        <w:rPr>
          <w:sz w:val="28"/>
        </w:rPr>
        <w:t xml:space="preserve">самостоятельно составлять алгоритм решения задачи (или его часть), выбирать способ решения учебной задачи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имеющихся ресурсов и собственных возможностей, аргументировать</w:t>
      </w:r>
      <w:r>
        <w:rPr>
          <w:sz w:val="28"/>
        </w:rPr>
        <w:t xml:space="preserve"> предлагаемые варианты решений;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35"/>
        </w:tabs>
        <w:spacing w:before="160"/>
        <w:ind w:left="435" w:hanging="162"/>
        <w:rPr>
          <w:sz w:val="28"/>
        </w:rPr>
      </w:pPr>
      <w:r>
        <w:rPr>
          <w:sz w:val="28"/>
        </w:rPr>
        <w:t>делать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брать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него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себя.</w:t>
      </w:r>
    </w:p>
    <w:p w:rsidR="00811A81" w:rsidRDefault="00464942">
      <w:pPr>
        <w:pStyle w:val="3"/>
        <w:spacing w:before="192"/>
      </w:pPr>
      <w:r>
        <w:t>Самоконтроль</w:t>
      </w:r>
      <w:r>
        <w:rPr>
          <w:spacing w:val="-11"/>
        </w:rPr>
        <w:t xml:space="preserve"> </w:t>
      </w:r>
      <w:r>
        <w:rPr>
          <w:spacing w:val="-2"/>
        </w:rPr>
        <w:t>(рефлексия):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35"/>
        </w:tabs>
        <w:spacing w:before="177"/>
        <w:ind w:left="435" w:hanging="162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8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35"/>
        </w:tabs>
        <w:spacing w:before="187"/>
        <w:ind w:left="435" w:hanging="162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еѐ</w:t>
      </w:r>
      <w:proofErr w:type="spellEnd"/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42"/>
        </w:tabs>
        <w:spacing w:before="184" w:line="259" w:lineRule="auto"/>
        <w:ind w:right="276" w:firstLine="0"/>
        <w:rPr>
          <w:sz w:val="28"/>
        </w:rPr>
      </w:pPr>
      <w:r>
        <w:rPr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11A81" w:rsidRDefault="00811A81">
      <w:pPr>
        <w:spacing w:line="259" w:lineRule="auto"/>
        <w:jc w:val="both"/>
        <w:rPr>
          <w:sz w:val="28"/>
        </w:rPr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4"/>
        <w:numPr>
          <w:ilvl w:val="1"/>
          <w:numId w:val="3"/>
        </w:numPr>
        <w:tabs>
          <w:tab w:val="left" w:pos="580"/>
        </w:tabs>
        <w:spacing w:before="65" w:line="259" w:lineRule="auto"/>
        <w:ind w:right="266" w:firstLine="0"/>
        <w:rPr>
          <w:sz w:val="28"/>
        </w:rPr>
      </w:pPr>
      <w:r>
        <w:rPr>
          <w:sz w:val="28"/>
        </w:rPr>
        <w:lastRenderedPageBreak/>
        <w:t>объяснять причины достижения 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 результатов деятельности; понимать причины неудач и уметь предупреждат</w:t>
      </w:r>
      <w:r>
        <w:rPr>
          <w:sz w:val="28"/>
        </w:rPr>
        <w:t xml:space="preserve">ь их, давать оценку </w:t>
      </w:r>
      <w:proofErr w:type="spellStart"/>
      <w:r>
        <w:rPr>
          <w:sz w:val="28"/>
        </w:rPr>
        <w:t>приобретѐнному</w:t>
      </w:r>
      <w:proofErr w:type="spellEnd"/>
      <w:r>
        <w:rPr>
          <w:sz w:val="28"/>
        </w:rPr>
        <w:t xml:space="preserve"> опыту;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03"/>
        </w:tabs>
        <w:spacing w:line="259" w:lineRule="auto"/>
        <w:ind w:right="271" w:firstLine="0"/>
        <w:rPr>
          <w:sz w:val="28"/>
        </w:rPr>
      </w:pPr>
      <w:r>
        <w:rPr>
          <w:sz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т.д.</w:t>
      </w:r>
    </w:p>
    <w:p w:rsidR="00811A81" w:rsidRDefault="00464942">
      <w:pPr>
        <w:pStyle w:val="3"/>
      </w:pPr>
      <w:r>
        <w:t>Эмоциональный</w:t>
      </w:r>
      <w:r>
        <w:rPr>
          <w:spacing w:val="-15"/>
        </w:rPr>
        <w:t xml:space="preserve"> </w:t>
      </w:r>
      <w:r>
        <w:rPr>
          <w:spacing w:val="-2"/>
        </w:rPr>
        <w:t>интеллект: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91"/>
        </w:tabs>
        <w:spacing w:before="179" w:line="259" w:lineRule="auto"/>
        <w:ind w:right="271" w:firstLine="0"/>
        <w:rPr>
          <w:sz w:val="28"/>
        </w:rPr>
      </w:pPr>
      <w:r>
        <w:rPr>
          <w:sz w:val="28"/>
        </w:rPr>
        <w:t>чувствовать,</w:t>
      </w:r>
      <w:r>
        <w:rPr>
          <w:sz w:val="28"/>
        </w:rPr>
        <w:t xml:space="preserve">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35"/>
        </w:tabs>
        <w:spacing w:before="160" w:line="259" w:lineRule="auto"/>
        <w:ind w:right="268" w:firstLine="0"/>
        <w:rPr>
          <w:sz w:val="28"/>
        </w:rPr>
      </w:pPr>
      <w:r>
        <w:rPr>
          <w:sz w:val="28"/>
        </w:rPr>
        <w:t>развивать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2"/>
          <w:sz w:val="28"/>
        </w:rPr>
        <w:t xml:space="preserve"> </w:t>
      </w:r>
      <w:r>
        <w:rPr>
          <w:sz w:val="28"/>
        </w:rPr>
        <w:t>как в повседневной жизни, так и в ситуациях музыкально-опосредованного общения;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32"/>
        </w:tabs>
        <w:spacing w:line="259" w:lineRule="auto"/>
        <w:ind w:right="268" w:firstLine="0"/>
        <w:rPr>
          <w:sz w:val="28"/>
        </w:rPr>
      </w:pPr>
      <w:r>
        <w:rPr>
          <w:sz w:val="28"/>
        </w:rPr>
        <w:t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</w:t>
      </w:r>
      <w:r>
        <w:rPr>
          <w:sz w:val="28"/>
        </w:rPr>
        <w:t>ых эмоций.</w:t>
      </w:r>
    </w:p>
    <w:p w:rsidR="00811A81" w:rsidRDefault="00464942">
      <w:pPr>
        <w:pStyle w:val="3"/>
        <w:spacing w:before="166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других: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63"/>
        </w:tabs>
        <w:spacing w:before="180" w:line="256" w:lineRule="auto"/>
        <w:ind w:right="273" w:firstLine="0"/>
        <w:rPr>
          <w:sz w:val="28"/>
        </w:rPr>
      </w:pPr>
      <w:r>
        <w:rPr>
          <w:sz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96"/>
        </w:tabs>
        <w:spacing w:before="166" w:line="259" w:lineRule="auto"/>
        <w:ind w:right="271" w:firstLine="0"/>
        <w:rPr>
          <w:sz w:val="28"/>
        </w:rPr>
      </w:pPr>
      <w:r>
        <w:rPr>
          <w:sz w:val="28"/>
        </w:rPr>
        <w:t xml:space="preserve">признавать </w:t>
      </w:r>
      <w:proofErr w:type="spellStart"/>
      <w:r>
        <w:rPr>
          <w:sz w:val="28"/>
        </w:rPr>
        <w:t>своѐ</w:t>
      </w:r>
      <w:proofErr w:type="spellEnd"/>
      <w:r>
        <w:rPr>
          <w:sz w:val="28"/>
        </w:rPr>
        <w:t xml:space="preserve"> и чужое право на ошибку, при обнаружении ошибки фокусироваться не на ней самой, а на способе улучшен</w:t>
      </w:r>
      <w:r>
        <w:rPr>
          <w:sz w:val="28"/>
        </w:rPr>
        <w:t xml:space="preserve">ия результатов </w:t>
      </w:r>
      <w:r>
        <w:rPr>
          <w:spacing w:val="-2"/>
          <w:sz w:val="28"/>
        </w:rPr>
        <w:t>деятельности;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35"/>
        </w:tabs>
        <w:ind w:left="435" w:hanging="162"/>
        <w:rPr>
          <w:sz w:val="28"/>
        </w:rPr>
      </w:pP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осуждая;</w:t>
      </w:r>
      <w:r>
        <w:rPr>
          <w:spacing w:val="-6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открытость;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35"/>
        </w:tabs>
        <w:spacing w:before="185"/>
        <w:ind w:left="435" w:hanging="162"/>
        <w:rPr>
          <w:sz w:val="28"/>
        </w:rPr>
      </w:pPr>
      <w:r>
        <w:rPr>
          <w:sz w:val="28"/>
        </w:rPr>
        <w:t>осознавать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всѐ</w:t>
      </w:r>
      <w:proofErr w:type="spellEnd"/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:rsidR="00811A81" w:rsidRDefault="00464942">
      <w:pPr>
        <w:pStyle w:val="a3"/>
        <w:spacing w:before="186" w:line="259" w:lineRule="auto"/>
        <w:ind w:right="262"/>
      </w:pPr>
      <w:r>
        <w:t>Овладение</w:t>
      </w:r>
      <w:r>
        <w:rPr>
          <w:spacing w:val="-1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регулятивных</w:t>
      </w:r>
      <w:r>
        <w:rPr>
          <w:spacing w:val="-3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811A81" w:rsidRDefault="00464942">
      <w:pPr>
        <w:pStyle w:val="1"/>
        <w:spacing w:before="163"/>
        <w:jc w:val="both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:rsidR="00811A81" w:rsidRDefault="00464942">
      <w:pPr>
        <w:pStyle w:val="a3"/>
        <w:spacing w:before="182" w:line="259" w:lineRule="auto"/>
        <w:ind w:right="269"/>
      </w:pPr>
      <w:r>
        <w:t>Предметные резуль</w:t>
      </w:r>
      <w:r>
        <w:t xml:space="preserve">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</w:t>
      </w:r>
      <w:r>
        <w:t>й контекст своей жизни.</w:t>
      </w:r>
    </w:p>
    <w:p w:rsidR="00811A81" w:rsidRDefault="00464942">
      <w:pPr>
        <w:pStyle w:val="a3"/>
        <w:spacing w:before="159"/>
        <w:jc w:val="left"/>
      </w:pPr>
      <w:r>
        <w:t>Обучающиеся,</w:t>
      </w:r>
      <w:r>
        <w:rPr>
          <w:spacing w:val="54"/>
          <w:w w:val="150"/>
        </w:rPr>
        <w:t xml:space="preserve"> </w:t>
      </w:r>
      <w:r>
        <w:t>освоившие</w:t>
      </w:r>
      <w:r>
        <w:rPr>
          <w:spacing w:val="55"/>
          <w:w w:val="150"/>
        </w:rPr>
        <w:t xml:space="preserve"> </w:t>
      </w:r>
      <w:r>
        <w:t>основную</w:t>
      </w:r>
      <w:r>
        <w:rPr>
          <w:spacing w:val="57"/>
          <w:w w:val="150"/>
        </w:rPr>
        <w:t xml:space="preserve"> </w:t>
      </w:r>
      <w:r>
        <w:t>образовательную</w:t>
      </w:r>
      <w:r>
        <w:rPr>
          <w:spacing w:val="56"/>
          <w:w w:val="150"/>
        </w:rPr>
        <w:t xml:space="preserve"> </w:t>
      </w:r>
      <w:r>
        <w:t>программу</w:t>
      </w:r>
      <w:r>
        <w:rPr>
          <w:spacing w:val="54"/>
          <w:w w:val="150"/>
        </w:rPr>
        <w:t xml:space="preserve"> </w:t>
      </w:r>
      <w:r>
        <w:t>по</w:t>
      </w:r>
      <w:r>
        <w:rPr>
          <w:spacing w:val="56"/>
          <w:w w:val="150"/>
        </w:rPr>
        <w:t xml:space="preserve"> </w:t>
      </w:r>
      <w:r>
        <w:rPr>
          <w:spacing w:val="-2"/>
        </w:rPr>
        <w:t>предмету</w:t>
      </w:r>
    </w:p>
    <w:p w:rsidR="00811A81" w:rsidRDefault="00464942">
      <w:pPr>
        <w:pStyle w:val="a3"/>
        <w:spacing w:before="24"/>
        <w:jc w:val="left"/>
      </w:pPr>
      <w:r>
        <w:rPr>
          <w:spacing w:val="-2"/>
        </w:rPr>
        <w:t>«Музыка»:</w:t>
      </w:r>
    </w:p>
    <w:p w:rsidR="00811A81" w:rsidRDefault="00811A81">
      <w:pPr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4"/>
        <w:numPr>
          <w:ilvl w:val="1"/>
          <w:numId w:val="3"/>
        </w:numPr>
        <w:tabs>
          <w:tab w:val="left" w:pos="452"/>
        </w:tabs>
        <w:spacing w:before="65" w:line="259" w:lineRule="auto"/>
        <w:ind w:right="272" w:firstLine="0"/>
        <w:rPr>
          <w:sz w:val="28"/>
        </w:rPr>
      </w:pPr>
      <w:r>
        <w:rPr>
          <w:sz w:val="28"/>
        </w:rPr>
        <w:lastRenderedPageBreak/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71"/>
        </w:tabs>
        <w:spacing w:line="259" w:lineRule="auto"/>
        <w:ind w:right="271" w:firstLine="0"/>
        <w:rPr>
          <w:sz w:val="28"/>
        </w:rPr>
      </w:pPr>
      <w:r>
        <w:rPr>
          <w:sz w:val="28"/>
        </w:rPr>
        <w:t xml:space="preserve">воспринимают российскую музыкальную культуру как целостное и самобытное цивилизационное </w:t>
      </w:r>
      <w:r>
        <w:rPr>
          <w:sz w:val="28"/>
        </w:rPr>
        <w:t>явление; знают достижения отечественных мастеров музыкальной культуры, испытывают гордость за них;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96"/>
        </w:tabs>
        <w:spacing w:before="160" w:line="259" w:lineRule="auto"/>
        <w:ind w:right="265" w:firstLine="0"/>
        <w:rPr>
          <w:sz w:val="28"/>
        </w:rPr>
      </w:pPr>
      <w:r>
        <w:rPr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</w:t>
      </w:r>
      <w:r>
        <w:rPr>
          <w:sz w:val="28"/>
        </w:rPr>
        <w:t xml:space="preserve">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</w:t>
      </w:r>
      <w:r>
        <w:rPr>
          <w:spacing w:val="-2"/>
          <w:sz w:val="28"/>
        </w:rPr>
        <w:t>народа);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56"/>
        </w:tabs>
        <w:spacing w:before="160" w:line="259" w:lineRule="auto"/>
        <w:ind w:right="272" w:firstLine="0"/>
        <w:rPr>
          <w:sz w:val="28"/>
        </w:rPr>
      </w:pPr>
      <w:r>
        <w:rPr>
          <w:sz w:val="28"/>
        </w:rPr>
        <w:t>понимают роль музыки как социально знач</w:t>
      </w:r>
      <w:r>
        <w:rPr>
          <w:sz w:val="28"/>
        </w:rPr>
        <w:t xml:space="preserve">имого явления, формирующего общественные вкусы и настроения, </w:t>
      </w:r>
      <w:proofErr w:type="spellStart"/>
      <w:r>
        <w:rPr>
          <w:sz w:val="28"/>
        </w:rPr>
        <w:t>включѐнного</w:t>
      </w:r>
      <w:proofErr w:type="spellEnd"/>
      <w:r>
        <w:rPr>
          <w:sz w:val="28"/>
        </w:rPr>
        <w:t xml:space="preserve"> в развитие политического, экономического, религиозного, иных аспектов развития общества.</w:t>
      </w:r>
    </w:p>
    <w:p w:rsidR="00811A81" w:rsidRDefault="00464942">
      <w:pPr>
        <w:pStyle w:val="a3"/>
        <w:spacing w:before="159" w:line="259" w:lineRule="auto"/>
        <w:ind w:right="270"/>
      </w:pPr>
      <w: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>
        <w:t>сформированность</w:t>
      </w:r>
      <w:proofErr w:type="spellEnd"/>
      <w:r>
        <w:t xml:space="preserve"> </w:t>
      </w:r>
      <w:r>
        <w:rPr>
          <w:spacing w:val="-2"/>
        </w:rPr>
        <w:t>умений.</w:t>
      </w:r>
    </w:p>
    <w:p w:rsidR="00811A81" w:rsidRDefault="00464942">
      <w:pPr>
        <w:pStyle w:val="2"/>
      </w:pPr>
      <w:r>
        <w:t>Модуль</w:t>
      </w:r>
      <w:r>
        <w:rPr>
          <w:spacing w:val="-11"/>
        </w:rPr>
        <w:t xml:space="preserve"> </w:t>
      </w:r>
      <w:r>
        <w:t>«Народное</w:t>
      </w:r>
      <w:r>
        <w:rPr>
          <w:spacing w:val="-10"/>
        </w:rPr>
        <w:t xml:space="preserve"> </w:t>
      </w:r>
      <w:r>
        <w:t>музыкальное</w:t>
      </w:r>
      <w:r>
        <w:rPr>
          <w:spacing w:val="-8"/>
        </w:rPr>
        <w:t xml:space="preserve"> </w:t>
      </w:r>
      <w:r>
        <w:t>творчество</w:t>
      </w:r>
      <w:r>
        <w:rPr>
          <w:spacing w:val="-6"/>
        </w:rPr>
        <w:t xml:space="preserve"> </w:t>
      </w:r>
      <w:r>
        <w:rPr>
          <w:spacing w:val="-2"/>
        </w:rPr>
        <w:t>России»: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659"/>
        </w:tabs>
        <w:spacing w:before="180" w:line="259" w:lineRule="auto"/>
        <w:ind w:right="262" w:firstLine="0"/>
        <w:rPr>
          <w:sz w:val="28"/>
        </w:rPr>
      </w:pPr>
      <w:r>
        <w:rPr>
          <w:sz w:val="28"/>
        </w:rPr>
        <w:t>определять на слух музыкальные образцы, относящиеся к русском</w:t>
      </w:r>
      <w:r>
        <w:rPr>
          <w:sz w:val="28"/>
        </w:rPr>
        <w:t xml:space="preserve">у музыкальному фольклору, к музыке народов Северного Кавказа; (не менее </w:t>
      </w:r>
      <w:proofErr w:type="spellStart"/>
      <w:r>
        <w:rPr>
          <w:sz w:val="28"/>
        </w:rPr>
        <w:t>трѐх</w:t>
      </w:r>
      <w:proofErr w:type="spellEnd"/>
      <w:r>
        <w:rPr>
          <w:sz w:val="28"/>
        </w:rPr>
        <w:t xml:space="preserve"> региональных фольклорных традиций на выбор учителя);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00"/>
        </w:tabs>
        <w:spacing w:before="160" w:line="259" w:lineRule="auto"/>
        <w:ind w:right="273" w:firstLine="0"/>
        <w:rPr>
          <w:sz w:val="28"/>
        </w:rPr>
      </w:pPr>
      <w:r>
        <w:rPr>
          <w:sz w:val="28"/>
        </w:rPr>
        <w:t xml:space="preserve">различать на слух и исполнять произведения различных жанров фольклорной </w:t>
      </w:r>
      <w:r>
        <w:rPr>
          <w:spacing w:val="-2"/>
          <w:sz w:val="28"/>
        </w:rPr>
        <w:t>музыки;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20"/>
        </w:tabs>
        <w:spacing w:line="259" w:lineRule="auto"/>
        <w:ind w:right="270" w:firstLine="0"/>
        <w:rPr>
          <w:sz w:val="28"/>
        </w:rPr>
      </w:pPr>
      <w:r>
        <w:rPr>
          <w:sz w:val="28"/>
        </w:rPr>
        <w:t>определять на слух принадлежность народных муз</w:t>
      </w:r>
      <w:r>
        <w:rPr>
          <w:sz w:val="28"/>
        </w:rPr>
        <w:t>ыкальных инструментов к группам духовых, струнных, ударно-шумовых инструментов;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22"/>
        </w:tabs>
        <w:spacing w:before="161" w:line="259" w:lineRule="auto"/>
        <w:ind w:right="273" w:firstLine="0"/>
        <w:rPr>
          <w:sz w:val="28"/>
        </w:rPr>
      </w:pPr>
      <w:r>
        <w:rPr>
          <w:sz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811A81" w:rsidRDefault="00464942">
      <w:pPr>
        <w:pStyle w:val="2"/>
      </w:pPr>
      <w:r>
        <w:t>Модуль</w:t>
      </w:r>
      <w:r>
        <w:rPr>
          <w:spacing w:val="-14"/>
        </w:rPr>
        <w:t xml:space="preserve"> </w:t>
      </w:r>
      <w:r>
        <w:t>«Европейская</w:t>
      </w:r>
      <w:r>
        <w:rPr>
          <w:spacing w:val="-12"/>
        </w:rPr>
        <w:t xml:space="preserve"> </w:t>
      </w:r>
      <w:r>
        <w:t>классичес</w:t>
      </w:r>
      <w:r>
        <w:t>кая</w:t>
      </w:r>
      <w:r>
        <w:rPr>
          <w:spacing w:val="-12"/>
        </w:rPr>
        <w:t xml:space="preserve"> </w:t>
      </w:r>
      <w:r>
        <w:rPr>
          <w:spacing w:val="-2"/>
        </w:rPr>
        <w:t>музыка»: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64"/>
        </w:tabs>
        <w:spacing w:before="180" w:line="259" w:lineRule="auto"/>
        <w:ind w:right="264" w:firstLine="0"/>
        <w:jc w:val="left"/>
        <w:rPr>
          <w:sz w:val="28"/>
        </w:rPr>
      </w:pPr>
      <w:r>
        <w:rPr>
          <w:sz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657"/>
          <w:tab w:val="left" w:pos="2288"/>
          <w:tab w:val="left" w:pos="4557"/>
          <w:tab w:val="left" w:pos="6535"/>
          <w:tab w:val="left" w:pos="8466"/>
          <w:tab w:val="left" w:pos="8893"/>
          <w:tab w:val="left" w:pos="10070"/>
        </w:tabs>
        <w:spacing w:before="161" w:line="256" w:lineRule="auto"/>
        <w:ind w:right="271" w:firstLine="0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2"/>
          <w:sz w:val="28"/>
        </w:rPr>
        <w:t>принадлежность</w:t>
      </w:r>
      <w:r>
        <w:rPr>
          <w:sz w:val="28"/>
        </w:rPr>
        <w:tab/>
      </w:r>
      <w:r>
        <w:rPr>
          <w:spacing w:val="-2"/>
          <w:sz w:val="28"/>
        </w:rPr>
        <w:t>музыкального</w:t>
      </w:r>
      <w:r>
        <w:rPr>
          <w:sz w:val="28"/>
        </w:rPr>
        <w:tab/>
      </w:r>
      <w:r>
        <w:rPr>
          <w:spacing w:val="-2"/>
          <w:sz w:val="28"/>
        </w:rPr>
        <w:t>произведения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одному</w:t>
      </w:r>
      <w:r>
        <w:rPr>
          <w:sz w:val="28"/>
        </w:rPr>
        <w:tab/>
      </w:r>
      <w:r>
        <w:rPr>
          <w:spacing w:val="-6"/>
          <w:sz w:val="28"/>
        </w:rPr>
        <w:t xml:space="preserve">из </w:t>
      </w:r>
      <w:r>
        <w:rPr>
          <w:sz w:val="28"/>
        </w:rPr>
        <w:t>художественных стилей (барокко, классицизм, романтизм, им</w:t>
      </w:r>
      <w:r>
        <w:rPr>
          <w:sz w:val="28"/>
        </w:rPr>
        <w:t>прессионизм);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35"/>
        </w:tabs>
        <w:spacing w:before="165"/>
        <w:ind w:left="435" w:hanging="162"/>
        <w:jc w:val="left"/>
        <w:rPr>
          <w:sz w:val="28"/>
        </w:rPr>
      </w:pPr>
      <w:r>
        <w:rPr>
          <w:sz w:val="28"/>
        </w:rPr>
        <w:t>исполнять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6"/>
          <w:sz w:val="28"/>
        </w:rPr>
        <w:t xml:space="preserve"> </w:t>
      </w:r>
      <w:r>
        <w:rPr>
          <w:sz w:val="28"/>
        </w:rPr>
        <w:t>числе</w:t>
      </w:r>
      <w:r>
        <w:rPr>
          <w:spacing w:val="-8"/>
          <w:sz w:val="28"/>
        </w:rPr>
        <w:t xml:space="preserve"> </w:t>
      </w:r>
      <w:r>
        <w:rPr>
          <w:sz w:val="28"/>
        </w:rPr>
        <w:t>фрагментарно)</w:t>
      </w:r>
      <w:r>
        <w:rPr>
          <w:spacing w:val="-8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композиторов-</w:t>
      </w:r>
      <w:r>
        <w:rPr>
          <w:spacing w:val="-2"/>
          <w:sz w:val="28"/>
        </w:rPr>
        <w:t>классиков;</w:t>
      </w:r>
    </w:p>
    <w:p w:rsidR="00811A81" w:rsidRDefault="00811A81">
      <w:pPr>
        <w:rPr>
          <w:sz w:val="28"/>
        </w:rPr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p w:rsidR="00811A81" w:rsidRDefault="00464942">
      <w:pPr>
        <w:pStyle w:val="a4"/>
        <w:numPr>
          <w:ilvl w:val="1"/>
          <w:numId w:val="3"/>
        </w:numPr>
        <w:tabs>
          <w:tab w:val="left" w:pos="466"/>
        </w:tabs>
        <w:spacing w:before="65" w:line="259" w:lineRule="auto"/>
        <w:ind w:right="274" w:firstLine="0"/>
        <w:jc w:val="left"/>
        <w:rPr>
          <w:sz w:val="28"/>
        </w:rPr>
      </w:pPr>
      <w:r>
        <w:rPr>
          <w:sz w:val="28"/>
        </w:rPr>
        <w:lastRenderedPageBreak/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88"/>
        </w:tabs>
        <w:spacing w:before="161" w:line="256" w:lineRule="auto"/>
        <w:ind w:right="265" w:firstLine="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менее</w:t>
      </w:r>
      <w:r>
        <w:rPr>
          <w:spacing w:val="40"/>
          <w:sz w:val="28"/>
        </w:rPr>
        <w:t xml:space="preserve"> </w:t>
      </w:r>
      <w:r>
        <w:rPr>
          <w:sz w:val="28"/>
        </w:rPr>
        <w:t>двух</w:t>
      </w:r>
      <w:r>
        <w:rPr>
          <w:spacing w:val="40"/>
          <w:sz w:val="28"/>
        </w:rPr>
        <w:t xml:space="preserve"> </w:t>
      </w:r>
      <w:r>
        <w:rPr>
          <w:sz w:val="28"/>
        </w:rPr>
        <w:t>композиторов-классиков,</w:t>
      </w:r>
      <w:r>
        <w:rPr>
          <w:spacing w:val="40"/>
          <w:sz w:val="28"/>
        </w:rPr>
        <w:t xml:space="preserve"> </w:t>
      </w:r>
      <w:r>
        <w:rPr>
          <w:sz w:val="28"/>
        </w:rPr>
        <w:t>приводить примеры наиболее известных сочинений.</w:t>
      </w:r>
    </w:p>
    <w:p w:rsidR="00811A81" w:rsidRDefault="00464942">
      <w:pPr>
        <w:pStyle w:val="2"/>
        <w:spacing w:before="171"/>
        <w:jc w:val="left"/>
      </w:pPr>
      <w:r>
        <w:t>Модуль</w:t>
      </w:r>
      <w:r>
        <w:rPr>
          <w:spacing w:val="-11"/>
        </w:rPr>
        <w:t xml:space="preserve"> </w:t>
      </w:r>
      <w:r>
        <w:t>«Русская</w:t>
      </w:r>
      <w:r>
        <w:rPr>
          <w:spacing w:val="-10"/>
        </w:rPr>
        <w:t xml:space="preserve"> </w:t>
      </w:r>
      <w:r>
        <w:t>классическая</w:t>
      </w:r>
      <w:r>
        <w:rPr>
          <w:spacing w:val="-11"/>
        </w:rPr>
        <w:t xml:space="preserve"> </w:t>
      </w:r>
      <w:r>
        <w:rPr>
          <w:spacing w:val="-2"/>
        </w:rPr>
        <w:t>музыка»: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44"/>
        </w:tabs>
        <w:spacing w:before="179" w:line="259" w:lineRule="auto"/>
        <w:ind w:right="262" w:firstLine="0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слух</w:t>
      </w:r>
      <w:r>
        <w:rPr>
          <w:spacing w:val="80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композиторов-классиков,</w:t>
      </w:r>
      <w:r>
        <w:rPr>
          <w:spacing w:val="80"/>
          <w:sz w:val="28"/>
        </w:rPr>
        <w:t xml:space="preserve"> </w:t>
      </w:r>
      <w:r>
        <w:rPr>
          <w:sz w:val="28"/>
        </w:rPr>
        <w:t>называть автора, произведение, исполнитель</w:t>
      </w:r>
      <w:r>
        <w:rPr>
          <w:sz w:val="28"/>
        </w:rPr>
        <w:t>ский состав;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66"/>
        </w:tabs>
        <w:spacing w:before="162" w:line="256" w:lineRule="auto"/>
        <w:ind w:right="274" w:firstLine="0"/>
        <w:jc w:val="left"/>
        <w:rPr>
          <w:sz w:val="28"/>
        </w:rPr>
      </w:pPr>
      <w:r>
        <w:rPr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76"/>
        </w:tabs>
        <w:spacing w:before="166" w:line="259" w:lineRule="auto"/>
        <w:ind w:right="264" w:firstLine="0"/>
        <w:jc w:val="left"/>
        <w:rPr>
          <w:sz w:val="28"/>
        </w:rPr>
      </w:pPr>
      <w:r>
        <w:rPr>
          <w:sz w:val="28"/>
        </w:rPr>
        <w:t>исполнять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(в</w:t>
      </w:r>
      <w:r>
        <w:rPr>
          <w:spacing w:val="36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36"/>
          <w:sz w:val="28"/>
        </w:rPr>
        <w:t xml:space="preserve"> </w:t>
      </w:r>
      <w:r>
        <w:rPr>
          <w:sz w:val="28"/>
        </w:rPr>
        <w:t>фрагментарно,</w:t>
      </w:r>
      <w:r>
        <w:rPr>
          <w:spacing w:val="36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37"/>
          <w:sz w:val="28"/>
        </w:rPr>
        <w:t xml:space="preserve"> </w:t>
      </w:r>
      <w:r>
        <w:rPr>
          <w:sz w:val="28"/>
        </w:rPr>
        <w:t>темами)</w:t>
      </w:r>
      <w:r>
        <w:rPr>
          <w:spacing w:val="37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37"/>
          <w:sz w:val="28"/>
        </w:rPr>
        <w:t xml:space="preserve"> </w:t>
      </w:r>
      <w:r>
        <w:rPr>
          <w:sz w:val="28"/>
        </w:rPr>
        <w:t xml:space="preserve">русских </w:t>
      </w:r>
      <w:r>
        <w:rPr>
          <w:spacing w:val="-2"/>
          <w:sz w:val="28"/>
        </w:rPr>
        <w:t>композиторов;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97"/>
          <w:tab w:val="left" w:pos="2785"/>
          <w:tab w:val="left" w:pos="4334"/>
          <w:tab w:val="left" w:pos="4835"/>
          <w:tab w:val="left" w:pos="5766"/>
          <w:tab w:val="left" w:pos="6550"/>
          <w:tab w:val="left" w:pos="8562"/>
        </w:tabs>
        <w:spacing w:before="158" w:line="259" w:lineRule="auto"/>
        <w:ind w:right="262" w:firstLine="0"/>
        <w:jc w:val="left"/>
        <w:rPr>
          <w:sz w:val="28"/>
        </w:rPr>
      </w:pPr>
      <w:r>
        <w:rPr>
          <w:spacing w:val="-2"/>
          <w:sz w:val="28"/>
        </w:rPr>
        <w:t>характеризовать</w:t>
      </w:r>
      <w:r>
        <w:rPr>
          <w:sz w:val="28"/>
        </w:rPr>
        <w:tab/>
      </w:r>
      <w:r>
        <w:rPr>
          <w:spacing w:val="-2"/>
          <w:sz w:val="28"/>
        </w:rPr>
        <w:t>творчество</w:t>
      </w:r>
      <w:r>
        <w:rPr>
          <w:sz w:val="28"/>
        </w:rPr>
        <w:tab/>
      </w:r>
      <w:r>
        <w:rPr>
          <w:spacing w:val="-6"/>
          <w:sz w:val="28"/>
        </w:rPr>
        <w:t>не</w:t>
      </w:r>
      <w:r>
        <w:rPr>
          <w:sz w:val="28"/>
        </w:rPr>
        <w:tab/>
      </w:r>
      <w:r>
        <w:rPr>
          <w:spacing w:val="-2"/>
          <w:sz w:val="28"/>
        </w:rPr>
        <w:t>менее</w:t>
      </w:r>
      <w:r>
        <w:rPr>
          <w:sz w:val="28"/>
        </w:rPr>
        <w:tab/>
      </w:r>
      <w:r>
        <w:rPr>
          <w:spacing w:val="-4"/>
          <w:sz w:val="28"/>
        </w:rPr>
        <w:t>двух</w:t>
      </w:r>
      <w:r>
        <w:rPr>
          <w:sz w:val="28"/>
        </w:rPr>
        <w:tab/>
      </w:r>
      <w:r>
        <w:rPr>
          <w:spacing w:val="-2"/>
          <w:sz w:val="28"/>
        </w:rPr>
        <w:t>отечественных</w:t>
      </w:r>
      <w:r>
        <w:rPr>
          <w:sz w:val="28"/>
        </w:rPr>
        <w:tab/>
      </w:r>
      <w:r>
        <w:rPr>
          <w:spacing w:val="-2"/>
          <w:sz w:val="28"/>
        </w:rPr>
        <w:t xml:space="preserve">композиторов- </w:t>
      </w:r>
      <w:r>
        <w:rPr>
          <w:sz w:val="28"/>
        </w:rPr>
        <w:t>классиков, приводить примеры наиболее известных сочинений.</w:t>
      </w:r>
    </w:p>
    <w:p w:rsidR="00811A81" w:rsidRDefault="00464942">
      <w:pPr>
        <w:pStyle w:val="2"/>
        <w:jc w:val="left"/>
      </w:pPr>
      <w:r>
        <w:t>Модуль</w:t>
      </w:r>
      <w:r>
        <w:rPr>
          <w:spacing w:val="-10"/>
        </w:rPr>
        <w:t xml:space="preserve"> </w:t>
      </w:r>
      <w:r>
        <w:t>«Жанры</w:t>
      </w:r>
      <w:r>
        <w:rPr>
          <w:spacing w:val="-8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rPr>
          <w:spacing w:val="-2"/>
        </w:rPr>
        <w:t>искусства»: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618"/>
        </w:tabs>
        <w:spacing w:before="182" w:line="259" w:lineRule="auto"/>
        <w:ind w:right="272" w:firstLine="0"/>
        <w:rPr>
          <w:sz w:val="28"/>
        </w:rPr>
      </w:pPr>
      <w:r>
        <w:rPr>
          <w:sz w:val="28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471"/>
        </w:tabs>
        <w:spacing w:before="160" w:line="256" w:lineRule="auto"/>
        <w:ind w:right="276" w:firstLine="0"/>
        <w:rPr>
          <w:sz w:val="28"/>
        </w:rPr>
      </w:pPr>
      <w:r>
        <w:rPr>
          <w:sz w:val="28"/>
        </w:rPr>
        <w:t xml:space="preserve">рассуждать о круге образов и средствах их воплощения, типичных для данного </w:t>
      </w:r>
      <w:r>
        <w:rPr>
          <w:spacing w:val="-2"/>
          <w:sz w:val="28"/>
        </w:rPr>
        <w:t>жанра;</w:t>
      </w:r>
    </w:p>
    <w:p w:rsidR="00811A81" w:rsidRDefault="00464942">
      <w:pPr>
        <w:pStyle w:val="a4"/>
        <w:numPr>
          <w:ilvl w:val="1"/>
          <w:numId w:val="3"/>
        </w:numPr>
        <w:tabs>
          <w:tab w:val="left" w:pos="534"/>
        </w:tabs>
        <w:spacing w:before="165" w:line="259" w:lineRule="auto"/>
        <w:ind w:right="272" w:firstLine="0"/>
        <w:rPr>
          <w:sz w:val="28"/>
        </w:rPr>
      </w:pPr>
      <w:r>
        <w:rPr>
          <w:sz w:val="28"/>
        </w:rPr>
        <w:t>выразительно</w:t>
      </w:r>
      <w:r>
        <w:rPr>
          <w:sz w:val="28"/>
        </w:rPr>
        <w:t xml:space="preserve"> исполнять произведения (в том числе фрагменты) вокальных, инструментальных и музыкально-театральных жанров.</w:t>
      </w:r>
    </w:p>
    <w:p w:rsidR="00811A81" w:rsidRDefault="00464942">
      <w:pPr>
        <w:spacing w:before="164"/>
        <w:ind w:left="4"/>
        <w:jc w:val="center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811A81" w:rsidRDefault="00811A81">
      <w:pPr>
        <w:pStyle w:val="a3"/>
        <w:spacing w:before="7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1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664"/>
        <w:gridCol w:w="991"/>
        <w:gridCol w:w="4074"/>
      </w:tblGrid>
      <w:tr w:rsidR="00811A81">
        <w:trPr>
          <w:trHeight w:val="961"/>
        </w:trPr>
        <w:tc>
          <w:tcPr>
            <w:tcW w:w="596" w:type="dxa"/>
          </w:tcPr>
          <w:p w:rsidR="00811A81" w:rsidRDefault="00464942">
            <w:pPr>
              <w:pStyle w:val="TableParagraph"/>
              <w:spacing w:line="240" w:lineRule="auto"/>
              <w:ind w:right="93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before="313" w:line="240" w:lineRule="auto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урока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spacing w:line="313" w:lineRule="exact"/>
              <w:ind w:left="357" w:hanging="142"/>
              <w:rPr>
                <w:sz w:val="28"/>
              </w:rPr>
            </w:pPr>
            <w:r>
              <w:rPr>
                <w:spacing w:val="-4"/>
                <w:sz w:val="28"/>
              </w:rPr>
              <w:t>Кол-</w:t>
            </w:r>
          </w:p>
          <w:p w:rsidR="00811A81" w:rsidRDefault="00464942">
            <w:pPr>
              <w:pStyle w:val="TableParagraph"/>
              <w:spacing w:line="322" w:lineRule="exact"/>
              <w:ind w:left="162" w:right="142" w:firstLine="194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before="313" w:line="240" w:lineRule="auto"/>
              <w:ind w:left="633"/>
              <w:rPr>
                <w:sz w:val="28"/>
              </w:rPr>
            </w:pPr>
            <w:r>
              <w:rPr>
                <w:sz w:val="28"/>
              </w:rPr>
              <w:t>Виды,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контроля</w:t>
            </w:r>
          </w:p>
        </w:tc>
      </w:tr>
      <w:tr w:rsidR="00811A81">
        <w:trPr>
          <w:trHeight w:val="1930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464942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811A81">
            <w:pPr>
              <w:pStyle w:val="TableParagraph"/>
              <w:spacing w:before="313" w:line="240" w:lineRule="auto"/>
              <w:ind w:left="0"/>
              <w:rPr>
                <w:b/>
                <w:sz w:val="28"/>
              </w:rPr>
            </w:pPr>
          </w:p>
          <w:p w:rsidR="00811A81" w:rsidRDefault="00464942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романсов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русских </w:t>
            </w:r>
            <w:r>
              <w:rPr>
                <w:spacing w:val="-2"/>
                <w:sz w:val="28"/>
              </w:rPr>
              <w:t>композиторов.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464942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464942">
            <w:pPr>
              <w:pStyle w:val="TableParagraph"/>
              <w:spacing w:line="240" w:lineRule="auto"/>
              <w:ind w:left="110" w:right="112"/>
              <w:jc w:val="both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спектакля (просмотр телепередачи),</w:t>
            </w:r>
          </w:p>
          <w:p w:rsidR="00811A81" w:rsidRDefault="00464942">
            <w:pPr>
              <w:pStyle w:val="TableParagraph"/>
              <w:spacing w:line="240" w:lineRule="auto"/>
              <w:ind w:left="110" w:right="619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посвящѐнного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теме; Обсуждение в классе и/или письменная рецензия по</w:t>
            </w:r>
          </w:p>
          <w:p w:rsidR="00811A81" w:rsidRDefault="00464942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результатам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просмотра.</w:t>
            </w:r>
          </w:p>
        </w:tc>
      </w:tr>
      <w:tr w:rsidR="00811A81">
        <w:trPr>
          <w:trHeight w:val="12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464942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811A81">
            <w:pPr>
              <w:pStyle w:val="TableParagraph"/>
              <w:spacing w:before="153" w:line="240" w:lineRule="auto"/>
              <w:ind w:left="0"/>
              <w:rPr>
                <w:b/>
                <w:sz w:val="28"/>
              </w:rPr>
            </w:pPr>
          </w:p>
          <w:p w:rsidR="00811A81" w:rsidRDefault="00464942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Два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посвящения.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464942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464942">
            <w:pPr>
              <w:pStyle w:val="TableParagraph"/>
              <w:spacing w:line="240" w:lineRule="auto"/>
              <w:ind w:left="110" w:right="107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музыки XIX—XX веков,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</w:p>
          <w:p w:rsidR="00811A81" w:rsidRDefault="00464942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811A81">
        <w:trPr>
          <w:trHeight w:val="64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464942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Портрет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живописи.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464942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81" w:rsidRDefault="0046494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нотных</w:t>
            </w:r>
          </w:p>
          <w:p w:rsidR="00811A81" w:rsidRDefault="00464942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тетрадях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(музыкальная</w:t>
            </w:r>
          </w:p>
        </w:tc>
      </w:tr>
    </w:tbl>
    <w:p w:rsidR="00811A81" w:rsidRDefault="00811A81">
      <w:pPr>
        <w:spacing w:line="309" w:lineRule="exact"/>
        <w:rPr>
          <w:sz w:val="28"/>
        </w:rPr>
        <w:sectPr w:rsidR="00811A81">
          <w:pgSz w:w="11910" w:h="16840"/>
          <w:pgMar w:top="1040" w:right="580" w:bottom="280" w:left="720" w:header="720" w:footer="720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664"/>
        <w:gridCol w:w="991"/>
        <w:gridCol w:w="4074"/>
      </w:tblGrid>
      <w:tr w:rsidR="00811A81">
        <w:trPr>
          <w:trHeight w:val="1610"/>
        </w:trPr>
        <w:tc>
          <w:tcPr>
            <w:tcW w:w="596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664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991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грамота);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музыкальными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произведениями программной музыки,</w:t>
            </w:r>
          </w:p>
          <w:p w:rsidR="00811A81" w:rsidRDefault="00464942">
            <w:pPr>
              <w:pStyle w:val="TableParagraph"/>
              <w:spacing w:line="322" w:lineRule="exact"/>
              <w:ind w:right="107"/>
              <w:rPr>
                <w:sz w:val="28"/>
              </w:rPr>
            </w:pPr>
            <w:r>
              <w:rPr>
                <w:sz w:val="28"/>
              </w:rPr>
              <w:t>выявление интонаций 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</w:p>
        </w:tc>
      </w:tr>
      <w:tr w:rsidR="00811A81">
        <w:trPr>
          <w:trHeight w:val="1288"/>
        </w:trPr>
        <w:tc>
          <w:tcPr>
            <w:tcW w:w="596" w:type="dxa"/>
          </w:tcPr>
          <w:p w:rsidR="00811A81" w:rsidRDefault="0046494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240" w:lineRule="auto"/>
              <w:ind w:left="105" w:right="142"/>
              <w:rPr>
                <w:sz w:val="28"/>
              </w:rPr>
            </w:pPr>
            <w:r>
              <w:rPr>
                <w:sz w:val="28"/>
              </w:rPr>
              <w:t>"Уноси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моѐ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сердце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звенящую </w:t>
            </w:r>
            <w:r>
              <w:rPr>
                <w:spacing w:val="-2"/>
                <w:sz w:val="28"/>
              </w:rPr>
              <w:t>даль..."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музыки XIX—XX веков,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</w:p>
          <w:p w:rsidR="00811A81" w:rsidRDefault="00464942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</w:t>
            </w:r>
          </w:p>
        </w:tc>
      </w:tr>
      <w:tr w:rsidR="00811A81">
        <w:trPr>
          <w:trHeight w:val="966"/>
        </w:trPr>
        <w:tc>
          <w:tcPr>
            <w:tcW w:w="596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мастерство </w:t>
            </w:r>
            <w:r>
              <w:rPr>
                <w:spacing w:val="-2"/>
                <w:sz w:val="28"/>
              </w:rPr>
              <w:t>исполнителя.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образцами</w:t>
            </w:r>
          </w:p>
          <w:p w:rsidR="00811A81" w:rsidRDefault="00464942">
            <w:pPr>
              <w:pStyle w:val="TableParagraph"/>
              <w:spacing w:line="322" w:lineRule="exact"/>
              <w:ind w:right="107"/>
              <w:rPr>
                <w:sz w:val="28"/>
              </w:rPr>
            </w:pPr>
            <w:r>
              <w:rPr>
                <w:sz w:val="28"/>
              </w:rPr>
              <w:t>полифонической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гомофонно- гармонической музыки.</w:t>
            </w:r>
          </w:p>
        </w:tc>
      </w:tr>
      <w:tr w:rsidR="00811A81">
        <w:trPr>
          <w:trHeight w:val="1289"/>
        </w:trPr>
        <w:tc>
          <w:tcPr>
            <w:tcW w:w="596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240" w:lineRule="auto"/>
              <w:ind w:left="105"/>
              <w:rPr>
                <w:sz w:val="28"/>
              </w:rPr>
            </w:pPr>
            <w:r>
              <w:rPr>
                <w:sz w:val="28"/>
              </w:rPr>
              <w:t>Обряды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обычаи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фольклоре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творчестве композиторов.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Узнавание на слух мелодий, интонаций, ритмов, элементов</w:t>
            </w:r>
          </w:p>
          <w:p w:rsidR="00811A81" w:rsidRDefault="00464942">
            <w:pPr>
              <w:pStyle w:val="TableParagraph"/>
              <w:spacing w:line="322" w:lineRule="exact"/>
              <w:ind w:right="107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изучаемых классических произведений,</w:t>
            </w:r>
          </w:p>
        </w:tc>
      </w:tr>
      <w:tr w:rsidR="00811A81">
        <w:trPr>
          <w:trHeight w:val="1285"/>
        </w:trPr>
        <w:tc>
          <w:tcPr>
            <w:tcW w:w="596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Песня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свадебном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обряде.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Выражение музыкального образа через устный или письменный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рисунок,</w:t>
            </w:r>
          </w:p>
          <w:p w:rsidR="00811A81" w:rsidRDefault="00464942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этюд.</w:t>
            </w:r>
          </w:p>
        </w:tc>
      </w:tr>
      <w:tr w:rsidR="00811A81">
        <w:trPr>
          <w:trHeight w:val="1288"/>
        </w:trPr>
        <w:tc>
          <w:tcPr>
            <w:tcW w:w="596" w:type="dxa"/>
          </w:tcPr>
          <w:p w:rsidR="00811A81" w:rsidRDefault="0046494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240" w:lineRule="auto"/>
              <w:ind w:left="105"/>
              <w:rPr>
                <w:sz w:val="28"/>
              </w:rPr>
            </w:pPr>
            <w:r>
              <w:rPr>
                <w:sz w:val="28"/>
              </w:rPr>
              <w:t>Сцены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свадьбы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операх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русских </w:t>
            </w:r>
            <w:r>
              <w:rPr>
                <w:spacing w:val="-2"/>
                <w:sz w:val="28"/>
              </w:rPr>
              <w:t>композиторов.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музыки XIX—XX веков,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</w:t>
            </w:r>
          </w:p>
        </w:tc>
      </w:tr>
      <w:tr w:rsidR="00811A81">
        <w:trPr>
          <w:trHeight w:val="1288"/>
        </w:trPr>
        <w:tc>
          <w:tcPr>
            <w:tcW w:w="596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Народное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Руси.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древними русскими фольклорными мелодиями,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нотных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тетрадях</w:t>
            </w:r>
          </w:p>
        </w:tc>
      </w:tr>
      <w:tr w:rsidR="00811A81">
        <w:trPr>
          <w:trHeight w:val="1609"/>
        </w:trPr>
        <w:tc>
          <w:tcPr>
            <w:tcW w:w="596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духовная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исполнение вокальных произведений,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 религиозной традицией,</w:t>
            </w:r>
          </w:p>
          <w:p w:rsidR="00811A81" w:rsidRDefault="00464942">
            <w:pPr>
              <w:pStyle w:val="TableParagraph"/>
              <w:spacing w:line="322" w:lineRule="exact"/>
              <w:ind w:right="107"/>
              <w:rPr>
                <w:sz w:val="28"/>
              </w:rPr>
            </w:pPr>
            <w:r>
              <w:rPr>
                <w:sz w:val="28"/>
              </w:rPr>
              <w:t>перекликающихся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тематике</w:t>
            </w:r>
          </w:p>
        </w:tc>
      </w:tr>
      <w:tr w:rsidR="00811A81">
        <w:trPr>
          <w:trHeight w:val="1610"/>
        </w:trPr>
        <w:tc>
          <w:tcPr>
            <w:tcW w:w="596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Духовный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систематизация знаний о христианской культуре</w:t>
            </w:r>
          </w:p>
          <w:p w:rsidR="00811A81" w:rsidRDefault="00464942">
            <w:pPr>
              <w:pStyle w:val="TableParagraph"/>
              <w:spacing w:line="322" w:lineRule="exact"/>
              <w:ind w:right="107"/>
              <w:rPr>
                <w:sz w:val="28"/>
              </w:rPr>
            </w:pPr>
            <w:r>
              <w:rPr>
                <w:sz w:val="28"/>
              </w:rPr>
              <w:t>западноевропейской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 русского православия</w:t>
            </w:r>
          </w:p>
        </w:tc>
      </w:tr>
      <w:tr w:rsidR="00811A81">
        <w:trPr>
          <w:trHeight w:val="1288"/>
        </w:trPr>
        <w:tc>
          <w:tcPr>
            <w:tcW w:w="596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240" w:lineRule="auto"/>
              <w:ind w:left="105" w:right="142"/>
              <w:rPr>
                <w:sz w:val="28"/>
              </w:rPr>
            </w:pPr>
            <w:r>
              <w:rPr>
                <w:sz w:val="28"/>
              </w:rPr>
              <w:t>"Фрески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Софии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Киевской". </w:t>
            </w:r>
            <w:r>
              <w:rPr>
                <w:spacing w:val="-2"/>
                <w:sz w:val="28"/>
              </w:rPr>
              <w:t>Орнамент.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систематизация знаний о христианской культуре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православия</w:t>
            </w:r>
          </w:p>
        </w:tc>
      </w:tr>
      <w:tr w:rsidR="00811A81">
        <w:trPr>
          <w:trHeight w:val="642"/>
        </w:trPr>
        <w:tc>
          <w:tcPr>
            <w:tcW w:w="596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Сюжеты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2"/>
                <w:sz w:val="28"/>
              </w:rPr>
              <w:t xml:space="preserve"> фресок.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систематизация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</w:tc>
      </w:tr>
    </w:tbl>
    <w:p w:rsidR="00811A81" w:rsidRDefault="00811A81">
      <w:pPr>
        <w:spacing w:line="308" w:lineRule="exact"/>
        <w:rPr>
          <w:sz w:val="28"/>
        </w:rPr>
        <w:sectPr w:rsidR="00811A81">
          <w:type w:val="continuous"/>
          <w:pgSz w:w="11910" w:h="16840"/>
          <w:pgMar w:top="1100" w:right="580" w:bottom="973" w:left="720" w:header="720" w:footer="720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664"/>
        <w:gridCol w:w="991"/>
        <w:gridCol w:w="4074"/>
      </w:tblGrid>
      <w:tr w:rsidR="00811A81">
        <w:trPr>
          <w:trHeight w:val="967"/>
        </w:trPr>
        <w:tc>
          <w:tcPr>
            <w:tcW w:w="596" w:type="dxa"/>
          </w:tcPr>
          <w:p w:rsidR="00811A81" w:rsidRDefault="00464942">
            <w:pPr>
              <w:pStyle w:val="TableParagraph"/>
              <w:spacing w:line="317" w:lineRule="exact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14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"Перезвоны".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461"/>
              <w:rPr>
                <w:sz w:val="28"/>
              </w:rPr>
            </w:pPr>
            <w:r>
              <w:rPr>
                <w:sz w:val="28"/>
              </w:rPr>
              <w:t>рисование по мотивам прослушанных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произведений;</w:t>
            </w:r>
          </w:p>
        </w:tc>
      </w:tr>
      <w:tr w:rsidR="00811A81">
        <w:trPr>
          <w:trHeight w:val="645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Молитва.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Образно-тематический</w:t>
            </w:r>
          </w:p>
          <w:p w:rsidR="00811A81" w:rsidRDefault="0046494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конспект</w:t>
            </w:r>
          </w:p>
        </w:tc>
      </w:tr>
      <w:tr w:rsidR="00811A81">
        <w:trPr>
          <w:trHeight w:val="964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"Небесное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земное"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Баха.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образцами полифонической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гомофонно-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гармонической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музыки.</w:t>
            </w:r>
          </w:p>
        </w:tc>
      </w:tr>
      <w:tr w:rsidR="00811A81">
        <w:trPr>
          <w:trHeight w:val="2577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скорби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печали.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сопереживание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музыкальному образу, идентификация с лирическим героем произведения; узнавание на слух мелодий, интонаций,</w:t>
            </w:r>
          </w:p>
          <w:p w:rsidR="00811A81" w:rsidRDefault="0046494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ритмов,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элементов</w:t>
            </w:r>
          </w:p>
          <w:p w:rsidR="00811A81" w:rsidRDefault="00464942">
            <w:pPr>
              <w:pStyle w:val="TableParagraph"/>
              <w:spacing w:line="322" w:lineRule="exact"/>
              <w:ind w:right="107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изучаемых классических произведений</w:t>
            </w:r>
          </w:p>
        </w:tc>
      </w:tr>
      <w:tr w:rsidR="00811A81">
        <w:trPr>
          <w:trHeight w:val="964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Фортуна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миром.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напеть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яркие темы, </w:t>
            </w:r>
            <w:proofErr w:type="spellStart"/>
            <w:r>
              <w:rPr>
                <w:sz w:val="28"/>
              </w:rPr>
              <w:t>ритмо</w:t>
            </w:r>
            <w:proofErr w:type="spellEnd"/>
            <w:r>
              <w:rPr>
                <w:sz w:val="28"/>
              </w:rPr>
              <w:t>-интонации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произведения.</w:t>
            </w:r>
          </w:p>
        </w:tc>
      </w:tr>
      <w:tr w:rsidR="00811A81">
        <w:trPr>
          <w:trHeight w:val="1932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Песни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вагантов.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Узнавание на слух мелодий, интонаций, ритмов, элементов музыкального языка изучаемых произведений, умение напеть</w:t>
            </w:r>
          </w:p>
          <w:p w:rsidR="00811A81" w:rsidRDefault="0046494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яркие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ритмо</w:t>
            </w:r>
            <w:proofErr w:type="spellEnd"/>
            <w:r>
              <w:rPr>
                <w:sz w:val="28"/>
              </w:rPr>
              <w:t xml:space="preserve">- </w:t>
            </w:r>
            <w:r>
              <w:rPr>
                <w:spacing w:val="-2"/>
                <w:sz w:val="28"/>
              </w:rPr>
              <w:t>интонации.</w:t>
            </w:r>
          </w:p>
        </w:tc>
      </w:tr>
      <w:tr w:rsidR="00811A81">
        <w:trPr>
          <w:trHeight w:val="966"/>
        </w:trPr>
        <w:tc>
          <w:tcPr>
            <w:tcW w:w="596" w:type="dxa"/>
          </w:tcPr>
          <w:p w:rsidR="00811A81" w:rsidRDefault="00464942">
            <w:pPr>
              <w:pStyle w:val="TableParagraph"/>
              <w:spacing w:line="317" w:lineRule="exact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Песни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Булата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Окуджавы.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 песни, дискуссия на тему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«Песни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бардов»</w:t>
            </w:r>
          </w:p>
        </w:tc>
      </w:tr>
      <w:tr w:rsidR="00811A81">
        <w:trPr>
          <w:trHeight w:val="642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Спиричуэл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блюз.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джазовой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музыки</w:t>
            </w:r>
          </w:p>
        </w:tc>
      </w:tr>
      <w:tr w:rsidR="00811A81">
        <w:trPr>
          <w:trHeight w:val="2577"/>
        </w:trPr>
        <w:tc>
          <w:tcPr>
            <w:tcW w:w="596" w:type="dxa"/>
          </w:tcPr>
          <w:p w:rsidR="00811A81" w:rsidRDefault="00464942">
            <w:pPr>
              <w:pStyle w:val="TableParagraph"/>
              <w:spacing w:line="317" w:lineRule="exact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Джаз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лѐгкая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серьѐзная</w:t>
            </w:r>
            <w:proofErr w:type="spellEnd"/>
            <w:r>
              <w:rPr>
                <w:spacing w:val="-2"/>
                <w:sz w:val="28"/>
              </w:rPr>
              <w:t>?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36"/>
              <w:rPr>
                <w:sz w:val="28"/>
              </w:rPr>
            </w:pPr>
            <w:r>
              <w:rPr>
                <w:sz w:val="28"/>
              </w:rPr>
              <w:t>Знакомство с различными джазовыми музыкальными композициями и направлениями (блюз); 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одной из джазовых тем, элементы</w:t>
            </w:r>
          </w:p>
          <w:p w:rsidR="00811A81" w:rsidRDefault="00464942">
            <w:pPr>
              <w:pStyle w:val="TableParagraph"/>
              <w:spacing w:line="322" w:lineRule="exact"/>
              <w:ind w:right="107"/>
              <w:rPr>
                <w:sz w:val="28"/>
              </w:rPr>
            </w:pPr>
            <w:r>
              <w:rPr>
                <w:sz w:val="28"/>
              </w:rPr>
              <w:t>ритмической и вокальной импровизации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основе;</w:t>
            </w:r>
          </w:p>
        </w:tc>
      </w:tr>
      <w:tr w:rsidR="00811A81">
        <w:trPr>
          <w:trHeight w:val="1609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прекрасного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пения.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отдельными номерами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опер, балетов; разучивание и</w:t>
            </w:r>
          </w:p>
          <w:p w:rsidR="00811A81" w:rsidRDefault="00464942">
            <w:pPr>
              <w:pStyle w:val="TableParagraph"/>
              <w:spacing w:line="322" w:lineRule="exact"/>
              <w:ind w:right="107"/>
              <w:rPr>
                <w:sz w:val="28"/>
              </w:rPr>
            </w:pPr>
            <w:r>
              <w:rPr>
                <w:sz w:val="28"/>
              </w:rPr>
              <w:t>исполнение небольшого хорового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фрагмента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</w:p>
        </w:tc>
      </w:tr>
      <w:tr w:rsidR="00811A81">
        <w:trPr>
          <w:trHeight w:val="321"/>
        </w:trPr>
        <w:tc>
          <w:tcPr>
            <w:tcW w:w="596" w:type="dxa"/>
          </w:tcPr>
          <w:p w:rsidR="00811A81" w:rsidRDefault="00464942">
            <w:pPr>
              <w:pStyle w:val="TableParagraph"/>
              <w:spacing w:line="301" w:lineRule="exact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"Старинной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4"/>
                <w:sz w:val="28"/>
              </w:rPr>
              <w:t xml:space="preserve"> мир".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произведениями</w:t>
            </w:r>
          </w:p>
        </w:tc>
      </w:tr>
    </w:tbl>
    <w:p w:rsidR="00811A81" w:rsidRDefault="00811A81">
      <w:pPr>
        <w:spacing w:line="301" w:lineRule="exact"/>
        <w:rPr>
          <w:sz w:val="28"/>
        </w:rPr>
        <w:sectPr w:rsidR="00811A81">
          <w:type w:val="continuous"/>
          <w:pgSz w:w="11910" w:h="16840"/>
          <w:pgMar w:top="1100" w:right="580" w:bottom="972" w:left="720" w:header="720" w:footer="720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664"/>
        <w:gridCol w:w="991"/>
        <w:gridCol w:w="4074"/>
      </w:tblGrid>
      <w:tr w:rsidR="00811A81">
        <w:trPr>
          <w:trHeight w:val="967"/>
        </w:trPr>
        <w:tc>
          <w:tcPr>
            <w:tcW w:w="596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664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991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композиторов-романтиков, </w:t>
            </w:r>
            <w:r>
              <w:rPr>
                <w:sz w:val="28"/>
              </w:rPr>
              <w:t>сравнение образов их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811A81">
        <w:trPr>
          <w:trHeight w:val="2253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Баллада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"Лесной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царь".</w:t>
            </w:r>
          </w:p>
        </w:tc>
        <w:tc>
          <w:tcPr>
            <w:tcW w:w="991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сопереживание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музыкальному образу, идентификация с лирическим героем произведения; узнавание на слух мелодий, интонаций,</w:t>
            </w:r>
          </w:p>
          <w:p w:rsidR="00811A81" w:rsidRDefault="00464942">
            <w:pPr>
              <w:pStyle w:val="TableParagraph"/>
              <w:spacing w:line="322" w:lineRule="exact"/>
              <w:ind w:right="107"/>
              <w:rPr>
                <w:sz w:val="28"/>
              </w:rPr>
            </w:pPr>
            <w:r>
              <w:rPr>
                <w:sz w:val="28"/>
              </w:rPr>
              <w:t>ритмов, элементов 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  <w:tr w:rsidR="00811A81">
        <w:trPr>
          <w:trHeight w:val="1287"/>
        </w:trPr>
        <w:tc>
          <w:tcPr>
            <w:tcW w:w="596" w:type="dxa"/>
          </w:tcPr>
          <w:p w:rsidR="00811A81" w:rsidRDefault="00464942">
            <w:pPr>
              <w:pStyle w:val="TableParagraph"/>
              <w:spacing w:line="317" w:lineRule="exact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Могучее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царство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Шопена.</w:t>
            </w:r>
          </w:p>
        </w:tc>
        <w:tc>
          <w:tcPr>
            <w:tcW w:w="991" w:type="dxa"/>
          </w:tcPr>
          <w:p w:rsidR="00811A81" w:rsidRDefault="0046494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 виртуозной музыки;</w:t>
            </w:r>
          </w:p>
          <w:p w:rsidR="00811A81" w:rsidRDefault="00464942">
            <w:pPr>
              <w:pStyle w:val="TableParagraph"/>
              <w:spacing w:line="322" w:lineRule="exact"/>
              <w:ind w:right="107"/>
              <w:rPr>
                <w:sz w:val="28"/>
              </w:rPr>
            </w:pPr>
            <w:r>
              <w:rPr>
                <w:sz w:val="28"/>
              </w:rPr>
              <w:t>размышление над фактами биографий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</w:p>
        </w:tc>
      </w:tr>
      <w:tr w:rsidR="00811A81">
        <w:trPr>
          <w:trHeight w:val="1288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240" w:lineRule="auto"/>
              <w:ind w:left="105" w:right="142"/>
              <w:rPr>
                <w:sz w:val="28"/>
              </w:rPr>
            </w:pPr>
            <w:r>
              <w:rPr>
                <w:sz w:val="28"/>
              </w:rPr>
              <w:t>"Метель". Музыкальные иллюстрации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повести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А.С. </w:t>
            </w:r>
            <w:r>
              <w:rPr>
                <w:spacing w:val="-2"/>
                <w:sz w:val="28"/>
              </w:rPr>
              <w:t>Пушкина.</w:t>
            </w:r>
          </w:p>
        </w:tc>
        <w:tc>
          <w:tcPr>
            <w:tcW w:w="991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целью анализа выразительного</w:t>
            </w:r>
          </w:p>
          <w:p w:rsidR="00811A81" w:rsidRDefault="00464942">
            <w:pPr>
              <w:pStyle w:val="TableParagraph"/>
              <w:spacing w:line="322" w:lineRule="exact"/>
              <w:ind w:right="461"/>
              <w:rPr>
                <w:sz w:val="28"/>
              </w:rPr>
            </w:pPr>
            <w:r>
              <w:rPr>
                <w:sz w:val="28"/>
              </w:rPr>
              <w:t>эффекта,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создаваемого </w:t>
            </w:r>
            <w:r>
              <w:rPr>
                <w:spacing w:val="-2"/>
                <w:sz w:val="28"/>
              </w:rPr>
              <w:t>музыкой;</w:t>
            </w:r>
          </w:p>
        </w:tc>
      </w:tr>
      <w:tr w:rsidR="00811A81">
        <w:trPr>
          <w:trHeight w:val="966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240" w:lineRule="auto"/>
              <w:ind w:left="105" w:right="142"/>
              <w:rPr>
                <w:sz w:val="28"/>
              </w:rPr>
            </w:pPr>
            <w:r>
              <w:rPr>
                <w:sz w:val="28"/>
              </w:rPr>
              <w:t>Ночной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пейзаж.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Космический </w:t>
            </w:r>
            <w:r>
              <w:rPr>
                <w:spacing w:val="-2"/>
                <w:sz w:val="28"/>
              </w:rPr>
              <w:t>пейзаж.</w:t>
            </w:r>
          </w:p>
        </w:tc>
        <w:tc>
          <w:tcPr>
            <w:tcW w:w="991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музыки,</w:t>
            </w:r>
          </w:p>
          <w:p w:rsidR="00811A81" w:rsidRDefault="00464942">
            <w:pPr>
              <w:pStyle w:val="TableParagraph"/>
              <w:spacing w:line="322" w:lineRule="exact"/>
              <w:ind w:right="107"/>
              <w:rPr>
                <w:sz w:val="28"/>
              </w:rPr>
            </w:pPr>
            <w:r>
              <w:rPr>
                <w:sz w:val="28"/>
              </w:rPr>
              <w:t>импровизация,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озвучивание картин художников</w:t>
            </w:r>
          </w:p>
        </w:tc>
      </w:tr>
      <w:tr w:rsidR="00811A81">
        <w:trPr>
          <w:trHeight w:val="1286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Инструментальный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концерт.</w:t>
            </w:r>
          </w:p>
        </w:tc>
        <w:tc>
          <w:tcPr>
            <w:tcW w:w="991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721"/>
              <w:jc w:val="both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 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авторов изученных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произведений;</w:t>
            </w:r>
          </w:p>
        </w:tc>
      </w:tr>
      <w:tr w:rsidR="00811A81">
        <w:trPr>
          <w:trHeight w:val="966"/>
        </w:trPr>
        <w:tc>
          <w:tcPr>
            <w:tcW w:w="596" w:type="dxa"/>
          </w:tcPr>
          <w:p w:rsidR="00811A81" w:rsidRDefault="00464942">
            <w:pPr>
              <w:pStyle w:val="TableParagraph"/>
              <w:spacing w:line="317" w:lineRule="exact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spacing w:line="240" w:lineRule="auto"/>
              <w:ind w:left="105" w:right="142"/>
              <w:rPr>
                <w:sz w:val="28"/>
              </w:rPr>
            </w:pPr>
            <w:r>
              <w:rPr>
                <w:sz w:val="28"/>
              </w:rPr>
              <w:t>"В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печали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весел,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веселье </w:t>
            </w:r>
            <w:r>
              <w:rPr>
                <w:spacing w:val="-2"/>
                <w:sz w:val="28"/>
              </w:rPr>
              <w:t>печален".</w:t>
            </w:r>
          </w:p>
        </w:tc>
        <w:tc>
          <w:tcPr>
            <w:tcW w:w="991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исполнение</w:t>
            </w:r>
          </w:p>
          <w:p w:rsidR="00811A81" w:rsidRDefault="00464942">
            <w:pPr>
              <w:pStyle w:val="TableParagraph"/>
              <w:spacing w:line="322" w:lineRule="exact"/>
              <w:ind w:right="657"/>
              <w:rPr>
                <w:sz w:val="28"/>
              </w:rPr>
            </w:pPr>
            <w:r>
              <w:rPr>
                <w:sz w:val="28"/>
              </w:rPr>
              <w:t>произведений вокальных и 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жанров;</w:t>
            </w:r>
          </w:p>
        </w:tc>
      </w:tr>
      <w:tr w:rsidR="00811A81">
        <w:trPr>
          <w:trHeight w:val="1288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Программная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увертюра.</w:t>
            </w:r>
          </w:p>
        </w:tc>
        <w:tc>
          <w:tcPr>
            <w:tcW w:w="991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программной музыки,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интонаций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изобразительного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характера;</w:t>
            </w:r>
          </w:p>
        </w:tc>
      </w:tr>
      <w:tr w:rsidR="00811A81">
        <w:trPr>
          <w:trHeight w:val="1289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театра.</w:t>
            </w:r>
          </w:p>
        </w:tc>
        <w:tc>
          <w:tcPr>
            <w:tcW w:w="991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107"/>
              <w:rPr>
                <w:sz w:val="28"/>
              </w:rPr>
            </w:pPr>
            <w:r>
              <w:rPr>
                <w:sz w:val="28"/>
              </w:rPr>
              <w:t>наблюдение за процессом развертывания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 повествования; образно-</w:t>
            </w:r>
          </w:p>
          <w:p w:rsidR="00811A81" w:rsidRDefault="0046494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тематический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конспект</w:t>
            </w:r>
          </w:p>
        </w:tc>
      </w:tr>
      <w:tr w:rsidR="00811A81">
        <w:trPr>
          <w:trHeight w:val="642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Опера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"Орфей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Эвридика</w:t>
            </w:r>
            <w:proofErr w:type="spellEnd"/>
            <w:r>
              <w:rPr>
                <w:sz w:val="28"/>
              </w:rPr>
              <w:t>".</w:t>
            </w:r>
            <w:r>
              <w:rPr>
                <w:spacing w:val="-4"/>
                <w:sz w:val="28"/>
              </w:rPr>
              <w:t xml:space="preserve"> Рок-</w:t>
            </w:r>
          </w:p>
          <w:p w:rsidR="00811A81" w:rsidRDefault="00464942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опера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"Орфей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Эвридика</w:t>
            </w:r>
            <w:proofErr w:type="spellEnd"/>
            <w:r>
              <w:rPr>
                <w:spacing w:val="-2"/>
                <w:sz w:val="28"/>
              </w:rPr>
              <w:t>".</w:t>
            </w:r>
          </w:p>
        </w:tc>
        <w:tc>
          <w:tcPr>
            <w:tcW w:w="991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рок-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оперы</w:t>
            </w:r>
          </w:p>
        </w:tc>
      </w:tr>
      <w:tr w:rsidR="00811A81">
        <w:trPr>
          <w:trHeight w:val="1288"/>
        </w:trPr>
        <w:tc>
          <w:tcPr>
            <w:tcW w:w="596" w:type="dxa"/>
          </w:tcPr>
          <w:p w:rsidR="00811A81" w:rsidRDefault="00464942">
            <w:pPr>
              <w:pStyle w:val="TableParagraph"/>
              <w:ind w:left="0" w:right="8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64" w:type="dxa"/>
          </w:tcPr>
          <w:p w:rsidR="00811A81" w:rsidRDefault="0046494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киномузыки.</w:t>
            </w:r>
          </w:p>
        </w:tc>
        <w:tc>
          <w:tcPr>
            <w:tcW w:w="991" w:type="dxa"/>
          </w:tcPr>
          <w:p w:rsidR="00811A81" w:rsidRDefault="00811A81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074" w:type="dxa"/>
          </w:tcPr>
          <w:p w:rsidR="00811A81" w:rsidRDefault="00464942">
            <w:pPr>
              <w:pStyle w:val="TableParagraph"/>
              <w:spacing w:line="240" w:lineRule="auto"/>
              <w:ind w:right="721"/>
              <w:jc w:val="both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 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авторов изученных</w:t>
            </w:r>
          </w:p>
          <w:p w:rsidR="00811A81" w:rsidRDefault="0046494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811A81">
        <w:trPr>
          <w:trHeight w:val="321"/>
        </w:trPr>
        <w:tc>
          <w:tcPr>
            <w:tcW w:w="10325" w:type="dxa"/>
            <w:gridSpan w:val="4"/>
          </w:tcPr>
          <w:p w:rsidR="00811A81" w:rsidRDefault="0046494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34</w:t>
            </w:r>
          </w:p>
        </w:tc>
      </w:tr>
    </w:tbl>
    <w:p w:rsidR="00811A81" w:rsidRDefault="00811A81">
      <w:pPr>
        <w:spacing w:line="301" w:lineRule="exact"/>
        <w:rPr>
          <w:sz w:val="28"/>
        </w:rPr>
        <w:sectPr w:rsidR="00811A81">
          <w:type w:val="continuous"/>
          <w:pgSz w:w="11910" w:h="16840"/>
          <w:pgMar w:top="1100" w:right="580" w:bottom="280" w:left="720" w:header="720" w:footer="720" w:gutter="0"/>
          <w:cols w:space="720"/>
        </w:sectPr>
      </w:pPr>
    </w:p>
    <w:p w:rsidR="00811A81" w:rsidRDefault="00464942">
      <w:pPr>
        <w:spacing w:before="69" w:line="259" w:lineRule="auto"/>
        <w:ind w:left="4851" w:hanging="3824"/>
        <w:rPr>
          <w:b/>
          <w:sz w:val="28"/>
        </w:rPr>
      </w:pPr>
      <w:r>
        <w:rPr>
          <w:b/>
          <w:sz w:val="28"/>
          <w:u w:val="single"/>
        </w:rPr>
        <w:lastRenderedPageBreak/>
        <w:t>УЧЕБНО-МЕТОДИЧЕСКОЕ</w:t>
      </w:r>
      <w:r>
        <w:rPr>
          <w:b/>
          <w:spacing w:val="-16"/>
          <w:sz w:val="28"/>
          <w:u w:val="single"/>
        </w:rPr>
        <w:t xml:space="preserve"> </w:t>
      </w:r>
      <w:r>
        <w:rPr>
          <w:b/>
          <w:sz w:val="28"/>
          <w:u w:val="single"/>
        </w:rPr>
        <w:t>ОБЕСПЕЧЕНИЕ</w:t>
      </w:r>
      <w:r>
        <w:rPr>
          <w:b/>
          <w:spacing w:val="-16"/>
          <w:sz w:val="28"/>
          <w:u w:val="single"/>
        </w:rPr>
        <w:t xml:space="preserve"> </w:t>
      </w:r>
      <w:r>
        <w:rPr>
          <w:b/>
          <w:sz w:val="28"/>
          <w:u w:val="single"/>
        </w:rPr>
        <w:t>ОБРАЗОВАТЕЛЬНОГО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  <w:u w:val="single"/>
        </w:rPr>
        <w:t>ПРОЦЕССА</w:t>
      </w:r>
    </w:p>
    <w:p w:rsidR="00811A81" w:rsidRDefault="00464942">
      <w:pPr>
        <w:spacing w:before="162"/>
        <w:ind w:left="170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УЧЕНИКА:</w:t>
      </w:r>
    </w:p>
    <w:p w:rsidR="00811A81" w:rsidRDefault="00464942">
      <w:pPr>
        <w:pStyle w:val="a3"/>
        <w:tabs>
          <w:tab w:val="left" w:pos="1420"/>
          <w:tab w:val="left" w:pos="1843"/>
          <w:tab w:val="left" w:pos="2774"/>
          <w:tab w:val="left" w:pos="4204"/>
          <w:tab w:val="left" w:pos="5060"/>
          <w:tab w:val="left" w:pos="6457"/>
          <w:tab w:val="left" w:pos="7308"/>
          <w:tab w:val="left" w:pos="9196"/>
        </w:tabs>
        <w:spacing w:before="180"/>
        <w:ind w:left="120"/>
        <w:jc w:val="left"/>
      </w:pPr>
      <w:r>
        <w:rPr>
          <w:spacing w:val="-2"/>
        </w:rPr>
        <w:t>Музыка,</w:t>
      </w:r>
      <w:r>
        <w:tab/>
      </w:r>
      <w:r>
        <w:rPr>
          <w:spacing w:val="-10"/>
        </w:rPr>
        <w:t>6</w:t>
      </w:r>
      <w:r>
        <w:tab/>
      </w:r>
      <w:r>
        <w:rPr>
          <w:spacing w:val="-2"/>
        </w:rPr>
        <w:t>класс</w:t>
      </w:r>
      <w:r>
        <w:tab/>
      </w:r>
      <w:r>
        <w:rPr>
          <w:spacing w:val="-2"/>
        </w:rPr>
        <w:t>/Сергеева</w:t>
      </w:r>
      <w:r>
        <w:tab/>
      </w:r>
      <w:r>
        <w:rPr>
          <w:spacing w:val="-4"/>
        </w:rPr>
        <w:t>Г.П.,</w:t>
      </w:r>
      <w:r>
        <w:tab/>
      </w:r>
      <w:r>
        <w:rPr>
          <w:spacing w:val="-2"/>
        </w:rPr>
        <w:t>Критская</w:t>
      </w:r>
      <w:r>
        <w:tab/>
      </w:r>
      <w:r>
        <w:rPr>
          <w:spacing w:val="-2"/>
        </w:rPr>
        <w:t>Е.Д.,</w:t>
      </w:r>
      <w:r>
        <w:tab/>
      </w:r>
      <w:r>
        <w:rPr>
          <w:spacing w:val="-2"/>
        </w:rPr>
        <w:t>Акционерное</w:t>
      </w:r>
      <w:r>
        <w:tab/>
      </w:r>
      <w:r>
        <w:rPr>
          <w:spacing w:val="-2"/>
        </w:rPr>
        <w:t>общество</w:t>
      </w:r>
    </w:p>
    <w:p w:rsidR="00811A81" w:rsidRDefault="00464942">
      <w:pPr>
        <w:pStyle w:val="a3"/>
        <w:spacing w:before="26"/>
        <w:ind w:left="129"/>
        <w:jc w:val="left"/>
      </w:pPr>
      <w:r>
        <w:t>«Издательство</w:t>
      </w:r>
      <w:r>
        <w:rPr>
          <w:spacing w:val="-14"/>
        </w:rPr>
        <w:t xml:space="preserve"> </w:t>
      </w:r>
      <w:r>
        <w:t>«Просвещение»;</w:t>
      </w:r>
      <w:r>
        <w:rPr>
          <w:spacing w:val="-15"/>
        </w:rPr>
        <w:t xml:space="preserve"> </w:t>
      </w:r>
      <w:r>
        <w:rPr>
          <w:spacing w:val="-4"/>
        </w:rPr>
        <w:t>2023.</w:t>
      </w:r>
    </w:p>
    <w:p w:rsidR="00811A81" w:rsidRDefault="00464942">
      <w:pPr>
        <w:pStyle w:val="1"/>
        <w:spacing w:before="189"/>
        <w:ind w:left="120"/>
      </w:pPr>
      <w:r>
        <w:t>МЕТОДИЧЕСКИЕ</w:t>
      </w:r>
      <w:r>
        <w:rPr>
          <w:spacing w:val="-10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rPr>
          <w:spacing w:val="-2"/>
        </w:rPr>
        <w:t>УЧИТЕЛЯ:</w:t>
      </w:r>
    </w:p>
    <w:p w:rsidR="00811A81" w:rsidRDefault="00464942">
      <w:pPr>
        <w:pStyle w:val="a4"/>
        <w:numPr>
          <w:ilvl w:val="0"/>
          <w:numId w:val="2"/>
        </w:numPr>
        <w:tabs>
          <w:tab w:val="left" w:pos="414"/>
          <w:tab w:val="left" w:pos="480"/>
        </w:tabs>
        <w:spacing w:before="21" w:line="259" w:lineRule="auto"/>
        <w:ind w:right="263" w:hanging="360"/>
        <w:jc w:val="both"/>
        <w:rPr>
          <w:sz w:val="28"/>
        </w:rPr>
      </w:pPr>
      <w:r>
        <w:rPr>
          <w:sz w:val="28"/>
        </w:rPr>
        <w:t xml:space="preserve">Музыка. 5-8 классы. Сборник рабочих программ. Предметная линия учебников Г.П. Сергеевой, Е.Д. Критской: пособие для учителей </w:t>
      </w:r>
      <w:proofErr w:type="spellStart"/>
      <w:r>
        <w:rPr>
          <w:sz w:val="28"/>
        </w:rPr>
        <w:t>общеобразоват</w:t>
      </w:r>
      <w:proofErr w:type="spellEnd"/>
      <w:r>
        <w:rPr>
          <w:sz w:val="28"/>
        </w:rPr>
        <w:t xml:space="preserve">. организаций / [Г.П. Сергеева, Е.Д. Критская, И.Э. </w:t>
      </w:r>
      <w:proofErr w:type="spellStart"/>
      <w:r>
        <w:rPr>
          <w:sz w:val="28"/>
        </w:rPr>
        <w:t>Кашекова</w:t>
      </w:r>
      <w:proofErr w:type="spellEnd"/>
      <w:r>
        <w:rPr>
          <w:sz w:val="28"/>
        </w:rPr>
        <w:t>]. – 4-е изд. – М.: Просвещение, 2023. – 126 с.</w:t>
      </w:r>
    </w:p>
    <w:p w:rsidR="00811A81" w:rsidRDefault="00464942">
      <w:pPr>
        <w:pStyle w:val="a4"/>
        <w:numPr>
          <w:ilvl w:val="0"/>
          <w:numId w:val="2"/>
        </w:numPr>
        <w:tabs>
          <w:tab w:val="left" w:pos="414"/>
          <w:tab w:val="left" w:pos="480"/>
        </w:tabs>
        <w:spacing w:before="0" w:line="259" w:lineRule="auto"/>
        <w:ind w:right="272" w:hanging="360"/>
        <w:jc w:val="both"/>
        <w:rPr>
          <w:sz w:val="28"/>
        </w:rPr>
      </w:pPr>
      <w:r>
        <w:rPr>
          <w:sz w:val="28"/>
        </w:rPr>
        <w:t>Музыка. Хр</w:t>
      </w:r>
      <w:r>
        <w:rPr>
          <w:sz w:val="28"/>
        </w:rPr>
        <w:t>естоматия музыкального материала. 6 класс [Ноты]: пособие для учителя / сост. Е. Д. Критская. – М.: Просвещение, 2023.</w:t>
      </w:r>
    </w:p>
    <w:p w:rsidR="00811A81" w:rsidRDefault="00464942">
      <w:pPr>
        <w:pStyle w:val="a4"/>
        <w:numPr>
          <w:ilvl w:val="0"/>
          <w:numId w:val="2"/>
        </w:numPr>
        <w:tabs>
          <w:tab w:val="left" w:pos="414"/>
          <w:tab w:val="left" w:pos="480"/>
        </w:tabs>
        <w:spacing w:before="0" w:line="259" w:lineRule="auto"/>
        <w:ind w:right="265" w:hanging="360"/>
        <w:jc w:val="both"/>
        <w:rPr>
          <w:sz w:val="28"/>
        </w:rPr>
      </w:pPr>
      <w:r>
        <w:rPr>
          <w:sz w:val="28"/>
        </w:rPr>
        <w:t>Музыка. Фонохрестоматия. 6 класс [Электронный ресурс] / сост. Е. Д. Критская,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Г. П. Сергеева, Т.С. </w:t>
      </w:r>
      <w:proofErr w:type="spellStart"/>
      <w:r>
        <w:rPr>
          <w:sz w:val="28"/>
        </w:rPr>
        <w:t>Шмагина</w:t>
      </w:r>
      <w:proofErr w:type="spellEnd"/>
      <w:r>
        <w:rPr>
          <w:sz w:val="28"/>
        </w:rPr>
        <w:t xml:space="preserve">. – М.: Просвещение, 2023. – 1 </w:t>
      </w:r>
      <w:r>
        <w:rPr>
          <w:sz w:val="28"/>
        </w:rPr>
        <w:t xml:space="preserve">электрон. опт. диск </w:t>
      </w:r>
      <w:r>
        <w:rPr>
          <w:spacing w:val="-2"/>
          <w:sz w:val="28"/>
        </w:rPr>
        <w:t>(CD-ROM).</w:t>
      </w:r>
    </w:p>
    <w:p w:rsidR="00811A81" w:rsidRDefault="00464942">
      <w:pPr>
        <w:pStyle w:val="a4"/>
        <w:numPr>
          <w:ilvl w:val="0"/>
          <w:numId w:val="2"/>
        </w:numPr>
        <w:tabs>
          <w:tab w:val="left" w:pos="414"/>
        </w:tabs>
        <w:spacing w:before="0" w:line="320" w:lineRule="exact"/>
        <w:ind w:left="414" w:hanging="294"/>
        <w:rPr>
          <w:sz w:val="28"/>
        </w:rPr>
      </w:pPr>
      <w:r>
        <w:rPr>
          <w:sz w:val="28"/>
        </w:rPr>
        <w:t>Уроки</w:t>
      </w:r>
      <w:r>
        <w:rPr>
          <w:spacing w:val="3"/>
          <w:sz w:val="28"/>
        </w:rPr>
        <w:t xml:space="preserve"> </w:t>
      </w:r>
      <w:r>
        <w:rPr>
          <w:sz w:val="28"/>
        </w:rPr>
        <w:t>музыки.</w:t>
      </w:r>
      <w:r>
        <w:rPr>
          <w:spacing w:val="5"/>
          <w:sz w:val="28"/>
        </w:rPr>
        <w:t xml:space="preserve"> </w:t>
      </w:r>
      <w:r>
        <w:rPr>
          <w:sz w:val="28"/>
        </w:rPr>
        <w:t>Поурочные</w:t>
      </w:r>
      <w:r>
        <w:rPr>
          <w:spacing w:val="5"/>
          <w:sz w:val="28"/>
        </w:rPr>
        <w:t xml:space="preserve"> </w:t>
      </w:r>
      <w:r>
        <w:rPr>
          <w:sz w:val="28"/>
        </w:rPr>
        <w:t>разработки.</w:t>
      </w:r>
      <w:r>
        <w:rPr>
          <w:spacing w:val="2"/>
          <w:sz w:val="28"/>
        </w:rPr>
        <w:t xml:space="preserve"> </w:t>
      </w:r>
      <w:r>
        <w:rPr>
          <w:sz w:val="28"/>
        </w:rPr>
        <w:t>5-6</w:t>
      </w:r>
      <w:r>
        <w:rPr>
          <w:spacing w:val="6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5"/>
          <w:sz w:val="28"/>
        </w:rPr>
        <w:t xml:space="preserve"> </w:t>
      </w:r>
      <w:r>
        <w:rPr>
          <w:sz w:val="28"/>
        </w:rPr>
        <w:t>/</w:t>
      </w:r>
      <w:r>
        <w:rPr>
          <w:spacing w:val="6"/>
          <w:sz w:val="28"/>
        </w:rPr>
        <w:t xml:space="preserve"> </w:t>
      </w:r>
      <w:r>
        <w:rPr>
          <w:sz w:val="28"/>
        </w:rPr>
        <w:t>Г.П.</w:t>
      </w:r>
      <w:r>
        <w:rPr>
          <w:spacing w:val="5"/>
          <w:sz w:val="28"/>
        </w:rPr>
        <w:t xml:space="preserve"> </w:t>
      </w:r>
      <w:r>
        <w:rPr>
          <w:sz w:val="28"/>
        </w:rPr>
        <w:t>Сергеева,</w:t>
      </w:r>
      <w:r>
        <w:rPr>
          <w:spacing w:val="5"/>
          <w:sz w:val="28"/>
        </w:rPr>
        <w:t xml:space="preserve"> </w:t>
      </w:r>
      <w:r>
        <w:rPr>
          <w:sz w:val="28"/>
        </w:rPr>
        <w:t>Е.Д.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Критская.</w:t>
      </w:r>
    </w:p>
    <w:p w:rsidR="00811A81" w:rsidRDefault="00464942">
      <w:pPr>
        <w:pStyle w:val="a3"/>
        <w:spacing w:before="26"/>
        <w:ind w:left="480"/>
        <w:jc w:val="left"/>
      </w:pPr>
      <w:r>
        <w:t>-</w:t>
      </w:r>
      <w:r>
        <w:rPr>
          <w:spacing w:val="-5"/>
        </w:rPr>
        <w:t xml:space="preserve"> </w:t>
      </w:r>
      <w:r>
        <w:t>3-е</w:t>
      </w:r>
      <w:r>
        <w:rPr>
          <w:spacing w:val="-2"/>
        </w:rPr>
        <w:t xml:space="preserve"> </w:t>
      </w:r>
      <w:r>
        <w:t>изд.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Просвещение,</w:t>
      </w:r>
      <w:r>
        <w:rPr>
          <w:spacing w:val="-4"/>
        </w:rPr>
        <w:t xml:space="preserve"> </w:t>
      </w:r>
      <w:r>
        <w:t>2023.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230</w:t>
      </w:r>
      <w:r>
        <w:rPr>
          <w:spacing w:val="-3"/>
        </w:rPr>
        <w:t xml:space="preserve"> </w:t>
      </w:r>
      <w:r>
        <w:rPr>
          <w:spacing w:val="-5"/>
        </w:rPr>
        <w:t>с.</w:t>
      </w:r>
    </w:p>
    <w:p w:rsidR="00811A81" w:rsidRDefault="00464942">
      <w:pPr>
        <w:pStyle w:val="1"/>
        <w:spacing w:before="189" w:line="259" w:lineRule="auto"/>
        <w:ind w:left="4400" w:hanging="3613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9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 xml:space="preserve">СЕТИ </w:t>
      </w:r>
      <w:r>
        <w:rPr>
          <w:spacing w:val="-2"/>
        </w:rPr>
        <w:t>ИНТЕРНЕТ:</w:t>
      </w:r>
    </w:p>
    <w:p w:rsidR="00811A81" w:rsidRDefault="00464942">
      <w:pPr>
        <w:pStyle w:val="a4"/>
        <w:numPr>
          <w:ilvl w:val="0"/>
          <w:numId w:val="1"/>
        </w:numPr>
        <w:tabs>
          <w:tab w:val="left" w:pos="129"/>
          <w:tab w:val="left" w:pos="453"/>
        </w:tabs>
        <w:spacing w:before="157" w:line="256" w:lineRule="auto"/>
        <w:ind w:right="262" w:hanging="10"/>
        <w:rPr>
          <w:sz w:val="28"/>
        </w:rPr>
      </w:pPr>
      <w:r>
        <w:rPr>
          <w:sz w:val="28"/>
        </w:rPr>
        <w:t>.</w:t>
      </w:r>
      <w:r>
        <w:rPr>
          <w:spacing w:val="40"/>
          <w:sz w:val="28"/>
        </w:rPr>
        <w:t xml:space="preserve"> </w:t>
      </w:r>
      <w:r>
        <w:rPr>
          <w:sz w:val="28"/>
        </w:rPr>
        <w:t>Единая</w:t>
      </w:r>
      <w:r>
        <w:rPr>
          <w:spacing w:val="40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hyperlink r:id="rId5">
        <w:r>
          <w:rPr>
            <w:color w:val="0462C1"/>
            <w:sz w:val="28"/>
            <w:u w:val="single" w:color="0462C1"/>
          </w:rPr>
          <w:t>http://collection.cross-edu.ru/catalog/rubr/f544b3b7-f1f4-5b76-</w:t>
        </w:r>
      </w:hyperlink>
      <w:r>
        <w:rPr>
          <w:color w:val="0462C1"/>
          <w:sz w:val="28"/>
        </w:rPr>
        <w:t xml:space="preserve"> </w:t>
      </w:r>
      <w:hyperlink r:id="rId6">
        <w:r>
          <w:rPr>
            <w:color w:val="0462C1"/>
            <w:spacing w:val="-2"/>
            <w:sz w:val="28"/>
            <w:u w:val="single" w:color="0462C1"/>
          </w:rPr>
          <w:t>f453-552f31d9b164</w:t>
        </w:r>
      </w:hyperlink>
      <w:r>
        <w:rPr>
          <w:spacing w:val="-2"/>
          <w:sz w:val="28"/>
        </w:rPr>
        <w:t>.</w:t>
      </w:r>
    </w:p>
    <w:p w:rsidR="00811A81" w:rsidRDefault="00464942">
      <w:pPr>
        <w:pStyle w:val="a4"/>
        <w:numPr>
          <w:ilvl w:val="0"/>
          <w:numId w:val="1"/>
        </w:numPr>
        <w:tabs>
          <w:tab w:val="left" w:pos="399"/>
        </w:tabs>
        <w:spacing w:before="166"/>
        <w:ind w:left="399" w:hanging="279"/>
        <w:rPr>
          <w:sz w:val="28"/>
        </w:rPr>
      </w:pPr>
      <w:r>
        <w:rPr>
          <w:sz w:val="28"/>
        </w:rPr>
        <w:t>Российский</w:t>
      </w:r>
      <w:r>
        <w:rPr>
          <w:spacing w:val="-12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7">
        <w:r>
          <w:rPr>
            <w:spacing w:val="-2"/>
            <w:sz w:val="28"/>
          </w:rPr>
          <w:t>http://music.edu.ru/</w:t>
        </w:r>
      </w:hyperlink>
    </w:p>
    <w:p w:rsidR="00811A81" w:rsidRDefault="00464942">
      <w:pPr>
        <w:pStyle w:val="a4"/>
        <w:numPr>
          <w:ilvl w:val="0"/>
          <w:numId w:val="1"/>
        </w:numPr>
        <w:tabs>
          <w:tab w:val="left" w:pos="399"/>
        </w:tabs>
        <w:spacing w:before="184"/>
        <w:ind w:left="399" w:hanging="279"/>
        <w:rPr>
          <w:sz w:val="28"/>
        </w:rPr>
      </w:pPr>
      <w:r>
        <w:rPr>
          <w:sz w:val="28"/>
        </w:rPr>
        <w:t>Детские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книги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hyperlink r:id="rId8">
        <w:r>
          <w:rPr>
            <w:spacing w:val="-2"/>
            <w:sz w:val="28"/>
          </w:rPr>
          <w:t>http://viki.rdf.ru/</w:t>
        </w:r>
      </w:hyperlink>
    </w:p>
    <w:p w:rsidR="00811A81" w:rsidRDefault="00464942">
      <w:pPr>
        <w:pStyle w:val="a4"/>
        <w:numPr>
          <w:ilvl w:val="0"/>
          <w:numId w:val="1"/>
        </w:numPr>
        <w:tabs>
          <w:tab w:val="left" w:pos="129"/>
          <w:tab w:val="left" w:pos="503"/>
        </w:tabs>
        <w:spacing w:before="187" w:line="256" w:lineRule="auto"/>
        <w:ind w:right="267" w:hanging="10"/>
        <w:rPr>
          <w:sz w:val="28"/>
        </w:rPr>
      </w:pPr>
      <w:r>
        <w:rPr>
          <w:sz w:val="28"/>
        </w:rPr>
        <w:t>Единая</w:t>
      </w:r>
      <w:r>
        <w:rPr>
          <w:spacing w:val="80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80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Ресурсов.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Режим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доступа: </w:t>
      </w:r>
      <w:hyperlink r:id="rId9">
        <w:r>
          <w:rPr>
            <w:spacing w:val="-2"/>
            <w:sz w:val="28"/>
          </w:rPr>
          <w:t>http://school-collection.edu.ru</w:t>
        </w:r>
      </w:hyperlink>
    </w:p>
    <w:p w:rsidR="00811A81" w:rsidRDefault="00464942">
      <w:pPr>
        <w:pStyle w:val="a4"/>
        <w:numPr>
          <w:ilvl w:val="0"/>
          <w:numId w:val="1"/>
        </w:numPr>
        <w:tabs>
          <w:tab w:val="left" w:pos="399"/>
        </w:tabs>
        <w:spacing w:before="165"/>
        <w:ind w:left="399" w:hanging="279"/>
        <w:rPr>
          <w:sz w:val="28"/>
        </w:rPr>
      </w:pPr>
      <w:r>
        <w:rPr>
          <w:sz w:val="28"/>
        </w:rPr>
        <w:t>Российская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7"/>
          <w:sz w:val="28"/>
        </w:rPr>
        <w:t xml:space="preserve"> </w:t>
      </w:r>
      <w:r>
        <w:rPr>
          <w:sz w:val="28"/>
        </w:rPr>
        <w:t>Школа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https://resh.edu.ru</w:t>
      </w:r>
    </w:p>
    <w:p w:rsidR="00811A81" w:rsidRDefault="00464942">
      <w:pPr>
        <w:pStyle w:val="a4"/>
        <w:numPr>
          <w:ilvl w:val="0"/>
          <w:numId w:val="1"/>
        </w:numPr>
        <w:tabs>
          <w:tab w:val="left" w:pos="129"/>
          <w:tab w:val="left" w:pos="539"/>
          <w:tab w:val="left" w:pos="2702"/>
          <w:tab w:val="left" w:pos="4332"/>
          <w:tab w:val="left" w:pos="5040"/>
          <w:tab w:val="left" w:pos="6624"/>
          <w:tab w:val="left" w:pos="8317"/>
        </w:tabs>
        <w:spacing w:before="185" w:line="259" w:lineRule="auto"/>
        <w:ind w:right="265" w:hanging="10"/>
        <w:rPr>
          <w:sz w:val="28"/>
        </w:rPr>
      </w:pPr>
      <w:hyperlink r:id="rId10">
        <w:r>
          <w:rPr>
            <w:spacing w:val="-2"/>
            <w:sz w:val="28"/>
          </w:rPr>
          <w:t>http://nsportal.ru/</w:t>
        </w:r>
      </w:hyperlink>
      <w:r>
        <w:rPr>
          <w:sz w:val="28"/>
        </w:rPr>
        <w:tab/>
      </w:r>
      <w:r>
        <w:rPr>
          <w:spacing w:val="-2"/>
          <w:sz w:val="28"/>
        </w:rPr>
        <w:t>Социальная</w:t>
      </w:r>
      <w:r>
        <w:rPr>
          <w:sz w:val="28"/>
        </w:rPr>
        <w:tab/>
      </w:r>
      <w:r>
        <w:rPr>
          <w:spacing w:val="-4"/>
          <w:sz w:val="28"/>
        </w:rPr>
        <w:t>сеть</w:t>
      </w:r>
      <w:r>
        <w:rPr>
          <w:sz w:val="28"/>
        </w:rPr>
        <w:tab/>
      </w:r>
      <w:r>
        <w:rPr>
          <w:spacing w:val="-2"/>
          <w:sz w:val="28"/>
        </w:rPr>
        <w:t>работ</w:t>
      </w:r>
      <w:r>
        <w:rPr>
          <w:spacing w:val="-2"/>
          <w:sz w:val="28"/>
        </w:rPr>
        <w:t>ников</w:t>
      </w:r>
      <w:r>
        <w:rPr>
          <w:sz w:val="28"/>
        </w:rPr>
        <w:tab/>
      </w:r>
      <w:r>
        <w:rPr>
          <w:spacing w:val="-2"/>
          <w:sz w:val="28"/>
        </w:rPr>
        <w:t>образования</w:t>
      </w:r>
      <w:r>
        <w:rPr>
          <w:sz w:val="28"/>
        </w:rPr>
        <w:tab/>
      </w:r>
      <w:hyperlink r:id="rId11">
        <w:r>
          <w:rPr>
            <w:spacing w:val="-2"/>
            <w:sz w:val="28"/>
          </w:rPr>
          <w:t>http://infourok.ru/</w:t>
        </w:r>
      </w:hyperlink>
      <w:r>
        <w:rPr>
          <w:spacing w:val="-2"/>
          <w:sz w:val="28"/>
        </w:rPr>
        <w:t xml:space="preserve"> </w:t>
      </w:r>
      <w:r>
        <w:rPr>
          <w:sz w:val="28"/>
        </w:rPr>
        <w:t>Проект "</w:t>
      </w:r>
      <w:proofErr w:type="spellStart"/>
      <w:r>
        <w:rPr>
          <w:sz w:val="28"/>
        </w:rPr>
        <w:t>Инфоурок</w:t>
      </w:r>
      <w:proofErr w:type="spellEnd"/>
      <w:r>
        <w:rPr>
          <w:sz w:val="28"/>
        </w:rPr>
        <w:t>".</w:t>
      </w:r>
    </w:p>
    <w:p w:rsidR="00811A81" w:rsidRDefault="00464942">
      <w:pPr>
        <w:pStyle w:val="1"/>
        <w:spacing w:before="167" w:line="256" w:lineRule="auto"/>
        <w:ind w:left="4424" w:hanging="4221"/>
      </w:pPr>
      <w:r>
        <w:rPr>
          <w:u w:val="single"/>
        </w:rPr>
        <w:t>МАТЕРИАЛЬНО-ТЕХНИЧЕСКОЕ</w:t>
      </w:r>
      <w:r>
        <w:rPr>
          <w:spacing w:val="-17"/>
          <w:u w:val="single"/>
        </w:rPr>
        <w:t xml:space="preserve"> </w:t>
      </w:r>
      <w:r>
        <w:rPr>
          <w:u w:val="single"/>
        </w:rPr>
        <w:t>ОБЕСПЕЧЕНИЕ</w:t>
      </w:r>
      <w:r>
        <w:rPr>
          <w:spacing w:val="-17"/>
          <w:u w:val="single"/>
        </w:rPr>
        <w:t xml:space="preserve"> </w:t>
      </w:r>
      <w:r>
        <w:rPr>
          <w:u w:val="single"/>
        </w:rPr>
        <w:t>ОБРАЗОВАТЕЛЬНОГО</w:t>
      </w:r>
      <w:r>
        <w:t xml:space="preserve"> </w:t>
      </w:r>
      <w:r>
        <w:rPr>
          <w:spacing w:val="-2"/>
          <w:u w:val="single"/>
        </w:rPr>
        <w:t>ПРОЦЕССА</w:t>
      </w:r>
    </w:p>
    <w:p w:rsidR="00811A81" w:rsidRDefault="00464942">
      <w:pPr>
        <w:pStyle w:val="a3"/>
        <w:tabs>
          <w:tab w:val="left" w:pos="1890"/>
          <w:tab w:val="left" w:pos="4769"/>
          <w:tab w:val="left" w:pos="6235"/>
          <w:tab w:val="left" w:pos="7839"/>
          <w:tab w:val="left" w:pos="8940"/>
        </w:tabs>
        <w:spacing w:before="160" w:line="259" w:lineRule="auto"/>
        <w:ind w:left="129" w:right="266" w:hanging="10"/>
        <w:jc w:val="left"/>
      </w:pPr>
      <w:r>
        <w:rPr>
          <w:b/>
          <w:spacing w:val="-2"/>
        </w:rPr>
        <w:t>УЧЕБНОЕ</w:t>
      </w:r>
      <w:r>
        <w:rPr>
          <w:b/>
        </w:rPr>
        <w:tab/>
      </w:r>
      <w:r>
        <w:rPr>
          <w:b/>
          <w:spacing w:val="-2"/>
        </w:rPr>
        <w:t>ОБОРУДОВАНИЕ:</w:t>
      </w:r>
      <w:r>
        <w:rPr>
          <w:b/>
        </w:rPr>
        <w:tab/>
      </w:r>
      <w:r>
        <w:rPr>
          <w:spacing w:val="-2"/>
        </w:rPr>
        <w:t>Классная</w:t>
      </w:r>
      <w:r>
        <w:tab/>
      </w:r>
      <w:r>
        <w:rPr>
          <w:spacing w:val="-2"/>
        </w:rPr>
        <w:t>магнитная</w:t>
      </w:r>
      <w:r>
        <w:tab/>
      </w:r>
      <w:r>
        <w:rPr>
          <w:spacing w:val="-2"/>
        </w:rPr>
        <w:t>доска,</w:t>
      </w:r>
      <w:r>
        <w:tab/>
      </w:r>
      <w:r>
        <w:rPr>
          <w:spacing w:val="-2"/>
        </w:rPr>
        <w:t xml:space="preserve">компьютер, </w:t>
      </w:r>
      <w:r>
        <w:t>мультимедийный проектор, экспозиционный экран, МФУ.</w:t>
      </w:r>
    </w:p>
    <w:p w:rsidR="00811A81" w:rsidRDefault="00464942">
      <w:pPr>
        <w:pStyle w:val="1"/>
        <w:spacing w:before="164"/>
        <w:ind w:left="120"/>
      </w:pPr>
      <w:r>
        <w:t>ОБОРУДОВАНИЕ</w:t>
      </w:r>
      <w:r>
        <w:rPr>
          <w:spacing w:val="-14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rPr>
          <w:spacing w:val="-2"/>
        </w:rPr>
        <w:t>РАБОТ:</w:t>
      </w:r>
    </w:p>
    <w:p w:rsidR="00811A81" w:rsidRDefault="00464942">
      <w:pPr>
        <w:pStyle w:val="a3"/>
        <w:spacing w:before="179" w:line="259" w:lineRule="auto"/>
        <w:ind w:left="129" w:hanging="10"/>
        <w:jc w:val="left"/>
      </w:pPr>
      <w:r>
        <w:t>Классная магнитная доска, компьютер, мультимедийный проектор, экспозиционный экран, МФУ.</w:t>
      </w:r>
    </w:p>
    <w:sectPr w:rsidR="00811A81">
      <w:pgSz w:w="11910" w:h="16840"/>
      <w:pgMar w:top="1040" w:right="5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41714"/>
    <w:multiLevelType w:val="hybridMultilevel"/>
    <w:tmpl w:val="10E2EF5C"/>
    <w:lvl w:ilvl="0" w:tplc="503EB240">
      <w:numFmt w:val="bullet"/>
      <w:lvlText w:val="—"/>
      <w:lvlJc w:val="left"/>
      <w:pPr>
        <w:ind w:left="273" w:hanging="6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2AD6A6">
      <w:numFmt w:val="bullet"/>
      <w:lvlText w:val="•"/>
      <w:lvlJc w:val="left"/>
      <w:pPr>
        <w:ind w:left="1312" w:hanging="687"/>
      </w:pPr>
      <w:rPr>
        <w:rFonts w:hint="default"/>
        <w:lang w:val="ru-RU" w:eastAsia="en-US" w:bidi="ar-SA"/>
      </w:rPr>
    </w:lvl>
    <w:lvl w:ilvl="2" w:tplc="1A7458CA">
      <w:numFmt w:val="bullet"/>
      <w:lvlText w:val="•"/>
      <w:lvlJc w:val="left"/>
      <w:pPr>
        <w:ind w:left="2345" w:hanging="687"/>
      </w:pPr>
      <w:rPr>
        <w:rFonts w:hint="default"/>
        <w:lang w:val="ru-RU" w:eastAsia="en-US" w:bidi="ar-SA"/>
      </w:rPr>
    </w:lvl>
    <w:lvl w:ilvl="3" w:tplc="B28E6412">
      <w:numFmt w:val="bullet"/>
      <w:lvlText w:val="•"/>
      <w:lvlJc w:val="left"/>
      <w:pPr>
        <w:ind w:left="3377" w:hanging="687"/>
      </w:pPr>
      <w:rPr>
        <w:rFonts w:hint="default"/>
        <w:lang w:val="ru-RU" w:eastAsia="en-US" w:bidi="ar-SA"/>
      </w:rPr>
    </w:lvl>
    <w:lvl w:ilvl="4" w:tplc="6FFC856A">
      <w:numFmt w:val="bullet"/>
      <w:lvlText w:val="•"/>
      <w:lvlJc w:val="left"/>
      <w:pPr>
        <w:ind w:left="4410" w:hanging="687"/>
      </w:pPr>
      <w:rPr>
        <w:rFonts w:hint="default"/>
        <w:lang w:val="ru-RU" w:eastAsia="en-US" w:bidi="ar-SA"/>
      </w:rPr>
    </w:lvl>
    <w:lvl w:ilvl="5" w:tplc="C72A4CF4">
      <w:numFmt w:val="bullet"/>
      <w:lvlText w:val="•"/>
      <w:lvlJc w:val="left"/>
      <w:pPr>
        <w:ind w:left="5443" w:hanging="687"/>
      </w:pPr>
      <w:rPr>
        <w:rFonts w:hint="default"/>
        <w:lang w:val="ru-RU" w:eastAsia="en-US" w:bidi="ar-SA"/>
      </w:rPr>
    </w:lvl>
    <w:lvl w:ilvl="6" w:tplc="A0323BA4">
      <w:numFmt w:val="bullet"/>
      <w:lvlText w:val="•"/>
      <w:lvlJc w:val="left"/>
      <w:pPr>
        <w:ind w:left="6475" w:hanging="687"/>
      </w:pPr>
      <w:rPr>
        <w:rFonts w:hint="default"/>
        <w:lang w:val="ru-RU" w:eastAsia="en-US" w:bidi="ar-SA"/>
      </w:rPr>
    </w:lvl>
    <w:lvl w:ilvl="7" w:tplc="4A92266E">
      <w:numFmt w:val="bullet"/>
      <w:lvlText w:val="•"/>
      <w:lvlJc w:val="left"/>
      <w:pPr>
        <w:ind w:left="7508" w:hanging="687"/>
      </w:pPr>
      <w:rPr>
        <w:rFonts w:hint="default"/>
        <w:lang w:val="ru-RU" w:eastAsia="en-US" w:bidi="ar-SA"/>
      </w:rPr>
    </w:lvl>
    <w:lvl w:ilvl="8" w:tplc="A1CC7F72">
      <w:numFmt w:val="bullet"/>
      <w:lvlText w:val="•"/>
      <w:lvlJc w:val="left"/>
      <w:pPr>
        <w:ind w:left="8541" w:hanging="687"/>
      </w:pPr>
      <w:rPr>
        <w:rFonts w:hint="default"/>
        <w:lang w:val="ru-RU" w:eastAsia="en-US" w:bidi="ar-SA"/>
      </w:rPr>
    </w:lvl>
  </w:abstractNum>
  <w:abstractNum w:abstractNumId="1" w15:restartNumberingAfterBreak="0">
    <w:nsid w:val="0D0C2F43"/>
    <w:multiLevelType w:val="hybridMultilevel"/>
    <w:tmpl w:val="A9A8393A"/>
    <w:lvl w:ilvl="0" w:tplc="B4EEC4E0">
      <w:start w:val="1"/>
      <w:numFmt w:val="decimal"/>
      <w:lvlText w:val="%1."/>
      <w:lvlJc w:val="left"/>
      <w:pPr>
        <w:ind w:left="129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FE92E4">
      <w:numFmt w:val="bullet"/>
      <w:lvlText w:val="•"/>
      <w:lvlJc w:val="left"/>
      <w:pPr>
        <w:ind w:left="1168" w:hanging="336"/>
      </w:pPr>
      <w:rPr>
        <w:rFonts w:hint="default"/>
        <w:lang w:val="ru-RU" w:eastAsia="en-US" w:bidi="ar-SA"/>
      </w:rPr>
    </w:lvl>
    <w:lvl w:ilvl="2" w:tplc="B906B6DC">
      <w:numFmt w:val="bullet"/>
      <w:lvlText w:val="•"/>
      <w:lvlJc w:val="left"/>
      <w:pPr>
        <w:ind w:left="2217" w:hanging="336"/>
      </w:pPr>
      <w:rPr>
        <w:rFonts w:hint="default"/>
        <w:lang w:val="ru-RU" w:eastAsia="en-US" w:bidi="ar-SA"/>
      </w:rPr>
    </w:lvl>
    <w:lvl w:ilvl="3" w:tplc="9AEE119A">
      <w:numFmt w:val="bullet"/>
      <w:lvlText w:val="•"/>
      <w:lvlJc w:val="left"/>
      <w:pPr>
        <w:ind w:left="3265" w:hanging="336"/>
      </w:pPr>
      <w:rPr>
        <w:rFonts w:hint="default"/>
        <w:lang w:val="ru-RU" w:eastAsia="en-US" w:bidi="ar-SA"/>
      </w:rPr>
    </w:lvl>
    <w:lvl w:ilvl="4" w:tplc="81F0787E">
      <w:numFmt w:val="bullet"/>
      <w:lvlText w:val="•"/>
      <w:lvlJc w:val="left"/>
      <w:pPr>
        <w:ind w:left="4314" w:hanging="336"/>
      </w:pPr>
      <w:rPr>
        <w:rFonts w:hint="default"/>
        <w:lang w:val="ru-RU" w:eastAsia="en-US" w:bidi="ar-SA"/>
      </w:rPr>
    </w:lvl>
    <w:lvl w:ilvl="5" w:tplc="1728A4B0">
      <w:numFmt w:val="bullet"/>
      <w:lvlText w:val="•"/>
      <w:lvlJc w:val="left"/>
      <w:pPr>
        <w:ind w:left="5363" w:hanging="336"/>
      </w:pPr>
      <w:rPr>
        <w:rFonts w:hint="default"/>
        <w:lang w:val="ru-RU" w:eastAsia="en-US" w:bidi="ar-SA"/>
      </w:rPr>
    </w:lvl>
    <w:lvl w:ilvl="6" w:tplc="9BA80868">
      <w:numFmt w:val="bullet"/>
      <w:lvlText w:val="•"/>
      <w:lvlJc w:val="left"/>
      <w:pPr>
        <w:ind w:left="6411" w:hanging="336"/>
      </w:pPr>
      <w:rPr>
        <w:rFonts w:hint="default"/>
        <w:lang w:val="ru-RU" w:eastAsia="en-US" w:bidi="ar-SA"/>
      </w:rPr>
    </w:lvl>
    <w:lvl w:ilvl="7" w:tplc="C8C2584A">
      <w:numFmt w:val="bullet"/>
      <w:lvlText w:val="•"/>
      <w:lvlJc w:val="left"/>
      <w:pPr>
        <w:ind w:left="7460" w:hanging="336"/>
      </w:pPr>
      <w:rPr>
        <w:rFonts w:hint="default"/>
        <w:lang w:val="ru-RU" w:eastAsia="en-US" w:bidi="ar-SA"/>
      </w:rPr>
    </w:lvl>
    <w:lvl w:ilvl="8" w:tplc="8B965AB0">
      <w:numFmt w:val="bullet"/>
      <w:lvlText w:val="•"/>
      <w:lvlJc w:val="left"/>
      <w:pPr>
        <w:ind w:left="8509" w:hanging="336"/>
      </w:pPr>
      <w:rPr>
        <w:rFonts w:hint="default"/>
        <w:lang w:val="ru-RU" w:eastAsia="en-US" w:bidi="ar-SA"/>
      </w:rPr>
    </w:lvl>
  </w:abstractNum>
  <w:abstractNum w:abstractNumId="2" w15:restartNumberingAfterBreak="0">
    <w:nsid w:val="10E55770"/>
    <w:multiLevelType w:val="hybridMultilevel"/>
    <w:tmpl w:val="5478FAD8"/>
    <w:lvl w:ilvl="0" w:tplc="F4723D22">
      <w:start w:val="1"/>
      <w:numFmt w:val="decimal"/>
      <w:lvlText w:val="%1)"/>
      <w:lvlJc w:val="left"/>
      <w:pPr>
        <w:ind w:left="273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DCCE3E">
      <w:numFmt w:val="bullet"/>
      <w:lvlText w:val="•"/>
      <w:lvlJc w:val="left"/>
      <w:pPr>
        <w:ind w:left="1312" w:hanging="709"/>
      </w:pPr>
      <w:rPr>
        <w:rFonts w:hint="default"/>
        <w:lang w:val="ru-RU" w:eastAsia="en-US" w:bidi="ar-SA"/>
      </w:rPr>
    </w:lvl>
    <w:lvl w:ilvl="2" w:tplc="D4263D88">
      <w:numFmt w:val="bullet"/>
      <w:lvlText w:val="•"/>
      <w:lvlJc w:val="left"/>
      <w:pPr>
        <w:ind w:left="2345" w:hanging="709"/>
      </w:pPr>
      <w:rPr>
        <w:rFonts w:hint="default"/>
        <w:lang w:val="ru-RU" w:eastAsia="en-US" w:bidi="ar-SA"/>
      </w:rPr>
    </w:lvl>
    <w:lvl w:ilvl="3" w:tplc="E3C81878">
      <w:numFmt w:val="bullet"/>
      <w:lvlText w:val="•"/>
      <w:lvlJc w:val="left"/>
      <w:pPr>
        <w:ind w:left="3377" w:hanging="709"/>
      </w:pPr>
      <w:rPr>
        <w:rFonts w:hint="default"/>
        <w:lang w:val="ru-RU" w:eastAsia="en-US" w:bidi="ar-SA"/>
      </w:rPr>
    </w:lvl>
    <w:lvl w:ilvl="4" w:tplc="F63CEB6C">
      <w:numFmt w:val="bullet"/>
      <w:lvlText w:val="•"/>
      <w:lvlJc w:val="left"/>
      <w:pPr>
        <w:ind w:left="4410" w:hanging="709"/>
      </w:pPr>
      <w:rPr>
        <w:rFonts w:hint="default"/>
        <w:lang w:val="ru-RU" w:eastAsia="en-US" w:bidi="ar-SA"/>
      </w:rPr>
    </w:lvl>
    <w:lvl w:ilvl="5" w:tplc="5448E982">
      <w:numFmt w:val="bullet"/>
      <w:lvlText w:val="•"/>
      <w:lvlJc w:val="left"/>
      <w:pPr>
        <w:ind w:left="5443" w:hanging="709"/>
      </w:pPr>
      <w:rPr>
        <w:rFonts w:hint="default"/>
        <w:lang w:val="ru-RU" w:eastAsia="en-US" w:bidi="ar-SA"/>
      </w:rPr>
    </w:lvl>
    <w:lvl w:ilvl="6" w:tplc="E5EAC38E">
      <w:numFmt w:val="bullet"/>
      <w:lvlText w:val="•"/>
      <w:lvlJc w:val="left"/>
      <w:pPr>
        <w:ind w:left="6475" w:hanging="709"/>
      </w:pPr>
      <w:rPr>
        <w:rFonts w:hint="default"/>
        <w:lang w:val="ru-RU" w:eastAsia="en-US" w:bidi="ar-SA"/>
      </w:rPr>
    </w:lvl>
    <w:lvl w:ilvl="7" w:tplc="9F5AC242">
      <w:numFmt w:val="bullet"/>
      <w:lvlText w:val="•"/>
      <w:lvlJc w:val="left"/>
      <w:pPr>
        <w:ind w:left="7508" w:hanging="709"/>
      </w:pPr>
      <w:rPr>
        <w:rFonts w:hint="default"/>
        <w:lang w:val="ru-RU" w:eastAsia="en-US" w:bidi="ar-SA"/>
      </w:rPr>
    </w:lvl>
    <w:lvl w:ilvl="8" w:tplc="E50CAE38">
      <w:numFmt w:val="bullet"/>
      <w:lvlText w:val="•"/>
      <w:lvlJc w:val="left"/>
      <w:pPr>
        <w:ind w:left="8541" w:hanging="709"/>
      </w:pPr>
      <w:rPr>
        <w:rFonts w:hint="default"/>
        <w:lang w:val="ru-RU" w:eastAsia="en-US" w:bidi="ar-SA"/>
      </w:rPr>
    </w:lvl>
  </w:abstractNum>
  <w:abstractNum w:abstractNumId="3" w15:restartNumberingAfterBreak="0">
    <w:nsid w:val="4D340704"/>
    <w:multiLevelType w:val="hybridMultilevel"/>
    <w:tmpl w:val="B032FC20"/>
    <w:lvl w:ilvl="0" w:tplc="025278EC">
      <w:start w:val="1"/>
      <w:numFmt w:val="decimal"/>
      <w:lvlText w:val="%1."/>
      <w:lvlJc w:val="left"/>
      <w:pPr>
        <w:ind w:left="480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08BF86">
      <w:numFmt w:val="bullet"/>
      <w:lvlText w:val="•"/>
      <w:lvlJc w:val="left"/>
      <w:pPr>
        <w:ind w:left="1492" w:hanging="296"/>
      </w:pPr>
      <w:rPr>
        <w:rFonts w:hint="default"/>
        <w:lang w:val="ru-RU" w:eastAsia="en-US" w:bidi="ar-SA"/>
      </w:rPr>
    </w:lvl>
    <w:lvl w:ilvl="2" w:tplc="0BA4092C">
      <w:numFmt w:val="bullet"/>
      <w:lvlText w:val="•"/>
      <w:lvlJc w:val="left"/>
      <w:pPr>
        <w:ind w:left="2505" w:hanging="296"/>
      </w:pPr>
      <w:rPr>
        <w:rFonts w:hint="default"/>
        <w:lang w:val="ru-RU" w:eastAsia="en-US" w:bidi="ar-SA"/>
      </w:rPr>
    </w:lvl>
    <w:lvl w:ilvl="3" w:tplc="50CAB27C">
      <w:numFmt w:val="bullet"/>
      <w:lvlText w:val="•"/>
      <w:lvlJc w:val="left"/>
      <w:pPr>
        <w:ind w:left="3517" w:hanging="296"/>
      </w:pPr>
      <w:rPr>
        <w:rFonts w:hint="default"/>
        <w:lang w:val="ru-RU" w:eastAsia="en-US" w:bidi="ar-SA"/>
      </w:rPr>
    </w:lvl>
    <w:lvl w:ilvl="4" w:tplc="DAC09052">
      <w:numFmt w:val="bullet"/>
      <w:lvlText w:val="•"/>
      <w:lvlJc w:val="left"/>
      <w:pPr>
        <w:ind w:left="4530" w:hanging="296"/>
      </w:pPr>
      <w:rPr>
        <w:rFonts w:hint="default"/>
        <w:lang w:val="ru-RU" w:eastAsia="en-US" w:bidi="ar-SA"/>
      </w:rPr>
    </w:lvl>
    <w:lvl w:ilvl="5" w:tplc="22A43198">
      <w:numFmt w:val="bullet"/>
      <w:lvlText w:val="•"/>
      <w:lvlJc w:val="left"/>
      <w:pPr>
        <w:ind w:left="5543" w:hanging="296"/>
      </w:pPr>
      <w:rPr>
        <w:rFonts w:hint="default"/>
        <w:lang w:val="ru-RU" w:eastAsia="en-US" w:bidi="ar-SA"/>
      </w:rPr>
    </w:lvl>
    <w:lvl w:ilvl="6" w:tplc="F514986E">
      <w:numFmt w:val="bullet"/>
      <w:lvlText w:val="•"/>
      <w:lvlJc w:val="left"/>
      <w:pPr>
        <w:ind w:left="6555" w:hanging="296"/>
      </w:pPr>
      <w:rPr>
        <w:rFonts w:hint="default"/>
        <w:lang w:val="ru-RU" w:eastAsia="en-US" w:bidi="ar-SA"/>
      </w:rPr>
    </w:lvl>
    <w:lvl w:ilvl="7" w:tplc="263E96CC">
      <w:numFmt w:val="bullet"/>
      <w:lvlText w:val="•"/>
      <w:lvlJc w:val="left"/>
      <w:pPr>
        <w:ind w:left="7568" w:hanging="296"/>
      </w:pPr>
      <w:rPr>
        <w:rFonts w:hint="default"/>
        <w:lang w:val="ru-RU" w:eastAsia="en-US" w:bidi="ar-SA"/>
      </w:rPr>
    </w:lvl>
    <w:lvl w:ilvl="8" w:tplc="9E3A9AE4">
      <w:numFmt w:val="bullet"/>
      <w:lvlText w:val="•"/>
      <w:lvlJc w:val="left"/>
      <w:pPr>
        <w:ind w:left="8581" w:hanging="296"/>
      </w:pPr>
      <w:rPr>
        <w:rFonts w:hint="default"/>
        <w:lang w:val="ru-RU" w:eastAsia="en-US" w:bidi="ar-SA"/>
      </w:rPr>
    </w:lvl>
  </w:abstractNum>
  <w:abstractNum w:abstractNumId="4" w15:restartNumberingAfterBreak="0">
    <w:nsid w:val="51C95F8B"/>
    <w:multiLevelType w:val="hybridMultilevel"/>
    <w:tmpl w:val="4C888F4E"/>
    <w:lvl w:ilvl="0" w:tplc="2F58A7E4">
      <w:start w:val="1"/>
      <w:numFmt w:val="decimal"/>
      <w:lvlText w:val="%1."/>
      <w:lvlJc w:val="left"/>
      <w:pPr>
        <w:ind w:left="55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9CC714E">
      <w:numFmt w:val="bullet"/>
      <w:lvlText w:val="-"/>
      <w:lvlJc w:val="left"/>
      <w:pPr>
        <w:ind w:left="273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E4A2E4E">
      <w:numFmt w:val="bullet"/>
      <w:lvlText w:val="•"/>
      <w:lvlJc w:val="left"/>
      <w:pPr>
        <w:ind w:left="1676" w:hanging="168"/>
      </w:pPr>
      <w:rPr>
        <w:rFonts w:hint="default"/>
        <w:lang w:val="ru-RU" w:eastAsia="en-US" w:bidi="ar-SA"/>
      </w:rPr>
    </w:lvl>
    <w:lvl w:ilvl="3" w:tplc="D99AA1A8">
      <w:numFmt w:val="bullet"/>
      <w:lvlText w:val="•"/>
      <w:lvlJc w:val="left"/>
      <w:pPr>
        <w:ind w:left="2792" w:hanging="168"/>
      </w:pPr>
      <w:rPr>
        <w:rFonts w:hint="default"/>
        <w:lang w:val="ru-RU" w:eastAsia="en-US" w:bidi="ar-SA"/>
      </w:rPr>
    </w:lvl>
    <w:lvl w:ilvl="4" w:tplc="5B705C5E">
      <w:numFmt w:val="bullet"/>
      <w:lvlText w:val="•"/>
      <w:lvlJc w:val="left"/>
      <w:pPr>
        <w:ind w:left="3908" w:hanging="168"/>
      </w:pPr>
      <w:rPr>
        <w:rFonts w:hint="default"/>
        <w:lang w:val="ru-RU" w:eastAsia="en-US" w:bidi="ar-SA"/>
      </w:rPr>
    </w:lvl>
    <w:lvl w:ilvl="5" w:tplc="01FC580C">
      <w:numFmt w:val="bullet"/>
      <w:lvlText w:val="•"/>
      <w:lvlJc w:val="left"/>
      <w:pPr>
        <w:ind w:left="5025" w:hanging="168"/>
      </w:pPr>
      <w:rPr>
        <w:rFonts w:hint="default"/>
        <w:lang w:val="ru-RU" w:eastAsia="en-US" w:bidi="ar-SA"/>
      </w:rPr>
    </w:lvl>
    <w:lvl w:ilvl="6" w:tplc="3E8C03E8">
      <w:numFmt w:val="bullet"/>
      <w:lvlText w:val="•"/>
      <w:lvlJc w:val="left"/>
      <w:pPr>
        <w:ind w:left="6141" w:hanging="168"/>
      </w:pPr>
      <w:rPr>
        <w:rFonts w:hint="default"/>
        <w:lang w:val="ru-RU" w:eastAsia="en-US" w:bidi="ar-SA"/>
      </w:rPr>
    </w:lvl>
    <w:lvl w:ilvl="7" w:tplc="54B63686">
      <w:numFmt w:val="bullet"/>
      <w:lvlText w:val="•"/>
      <w:lvlJc w:val="left"/>
      <w:pPr>
        <w:ind w:left="7257" w:hanging="168"/>
      </w:pPr>
      <w:rPr>
        <w:rFonts w:hint="default"/>
        <w:lang w:val="ru-RU" w:eastAsia="en-US" w:bidi="ar-SA"/>
      </w:rPr>
    </w:lvl>
    <w:lvl w:ilvl="8" w:tplc="14FA177A">
      <w:numFmt w:val="bullet"/>
      <w:lvlText w:val="•"/>
      <w:lvlJc w:val="left"/>
      <w:pPr>
        <w:ind w:left="8373" w:hanging="168"/>
      </w:pPr>
      <w:rPr>
        <w:rFonts w:hint="default"/>
        <w:lang w:val="ru-RU" w:eastAsia="en-US" w:bidi="ar-SA"/>
      </w:rPr>
    </w:lvl>
  </w:abstractNum>
  <w:abstractNum w:abstractNumId="5" w15:restartNumberingAfterBreak="0">
    <w:nsid w:val="6E13159F"/>
    <w:multiLevelType w:val="hybridMultilevel"/>
    <w:tmpl w:val="77825968"/>
    <w:lvl w:ilvl="0" w:tplc="4276361A">
      <w:start w:val="1"/>
      <w:numFmt w:val="decimal"/>
      <w:lvlText w:val="%1."/>
      <w:lvlJc w:val="left"/>
      <w:pPr>
        <w:ind w:left="273" w:hanging="70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0C02E70A">
      <w:numFmt w:val="bullet"/>
      <w:lvlText w:val="•"/>
      <w:lvlJc w:val="left"/>
      <w:pPr>
        <w:ind w:left="1312" w:hanging="709"/>
      </w:pPr>
      <w:rPr>
        <w:rFonts w:hint="default"/>
        <w:lang w:val="ru-RU" w:eastAsia="en-US" w:bidi="ar-SA"/>
      </w:rPr>
    </w:lvl>
    <w:lvl w:ilvl="2" w:tplc="F116A18E">
      <w:numFmt w:val="bullet"/>
      <w:lvlText w:val="•"/>
      <w:lvlJc w:val="left"/>
      <w:pPr>
        <w:ind w:left="2345" w:hanging="709"/>
      </w:pPr>
      <w:rPr>
        <w:rFonts w:hint="default"/>
        <w:lang w:val="ru-RU" w:eastAsia="en-US" w:bidi="ar-SA"/>
      </w:rPr>
    </w:lvl>
    <w:lvl w:ilvl="3" w:tplc="30E416B6">
      <w:numFmt w:val="bullet"/>
      <w:lvlText w:val="•"/>
      <w:lvlJc w:val="left"/>
      <w:pPr>
        <w:ind w:left="3377" w:hanging="709"/>
      </w:pPr>
      <w:rPr>
        <w:rFonts w:hint="default"/>
        <w:lang w:val="ru-RU" w:eastAsia="en-US" w:bidi="ar-SA"/>
      </w:rPr>
    </w:lvl>
    <w:lvl w:ilvl="4" w:tplc="941C912A">
      <w:numFmt w:val="bullet"/>
      <w:lvlText w:val="•"/>
      <w:lvlJc w:val="left"/>
      <w:pPr>
        <w:ind w:left="4410" w:hanging="709"/>
      </w:pPr>
      <w:rPr>
        <w:rFonts w:hint="default"/>
        <w:lang w:val="ru-RU" w:eastAsia="en-US" w:bidi="ar-SA"/>
      </w:rPr>
    </w:lvl>
    <w:lvl w:ilvl="5" w:tplc="995AADA0">
      <w:numFmt w:val="bullet"/>
      <w:lvlText w:val="•"/>
      <w:lvlJc w:val="left"/>
      <w:pPr>
        <w:ind w:left="5443" w:hanging="709"/>
      </w:pPr>
      <w:rPr>
        <w:rFonts w:hint="default"/>
        <w:lang w:val="ru-RU" w:eastAsia="en-US" w:bidi="ar-SA"/>
      </w:rPr>
    </w:lvl>
    <w:lvl w:ilvl="6" w:tplc="8162F57A">
      <w:numFmt w:val="bullet"/>
      <w:lvlText w:val="•"/>
      <w:lvlJc w:val="left"/>
      <w:pPr>
        <w:ind w:left="6475" w:hanging="709"/>
      </w:pPr>
      <w:rPr>
        <w:rFonts w:hint="default"/>
        <w:lang w:val="ru-RU" w:eastAsia="en-US" w:bidi="ar-SA"/>
      </w:rPr>
    </w:lvl>
    <w:lvl w:ilvl="7" w:tplc="D89C80EA">
      <w:numFmt w:val="bullet"/>
      <w:lvlText w:val="•"/>
      <w:lvlJc w:val="left"/>
      <w:pPr>
        <w:ind w:left="7508" w:hanging="709"/>
      </w:pPr>
      <w:rPr>
        <w:rFonts w:hint="default"/>
        <w:lang w:val="ru-RU" w:eastAsia="en-US" w:bidi="ar-SA"/>
      </w:rPr>
    </w:lvl>
    <w:lvl w:ilvl="8" w:tplc="2D5EBA0E">
      <w:numFmt w:val="bullet"/>
      <w:lvlText w:val="•"/>
      <w:lvlJc w:val="left"/>
      <w:pPr>
        <w:ind w:left="8541" w:hanging="709"/>
      </w:pPr>
      <w:rPr>
        <w:rFonts w:hint="default"/>
        <w:lang w:val="ru-RU" w:eastAsia="en-US" w:bidi="ar-SA"/>
      </w:rPr>
    </w:lvl>
  </w:abstractNum>
  <w:abstractNum w:abstractNumId="6" w15:restartNumberingAfterBreak="0">
    <w:nsid w:val="7F06603D"/>
    <w:multiLevelType w:val="hybridMultilevel"/>
    <w:tmpl w:val="A8A09BB2"/>
    <w:lvl w:ilvl="0" w:tplc="6712AD1C">
      <w:start w:val="1"/>
      <w:numFmt w:val="decimal"/>
      <w:lvlText w:val="%1."/>
      <w:lvlJc w:val="left"/>
      <w:pPr>
        <w:ind w:left="55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AB740406">
      <w:numFmt w:val="bullet"/>
      <w:lvlText w:val="-"/>
      <w:lvlJc w:val="left"/>
      <w:pPr>
        <w:ind w:left="273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408EA2E">
      <w:numFmt w:val="bullet"/>
      <w:lvlText w:val="•"/>
      <w:lvlJc w:val="left"/>
      <w:pPr>
        <w:ind w:left="1676" w:hanging="366"/>
      </w:pPr>
      <w:rPr>
        <w:rFonts w:hint="default"/>
        <w:lang w:val="ru-RU" w:eastAsia="en-US" w:bidi="ar-SA"/>
      </w:rPr>
    </w:lvl>
    <w:lvl w:ilvl="3" w:tplc="A06CE2EE">
      <w:numFmt w:val="bullet"/>
      <w:lvlText w:val="•"/>
      <w:lvlJc w:val="left"/>
      <w:pPr>
        <w:ind w:left="2792" w:hanging="366"/>
      </w:pPr>
      <w:rPr>
        <w:rFonts w:hint="default"/>
        <w:lang w:val="ru-RU" w:eastAsia="en-US" w:bidi="ar-SA"/>
      </w:rPr>
    </w:lvl>
    <w:lvl w:ilvl="4" w:tplc="6EDA0340">
      <w:numFmt w:val="bullet"/>
      <w:lvlText w:val="•"/>
      <w:lvlJc w:val="left"/>
      <w:pPr>
        <w:ind w:left="3908" w:hanging="366"/>
      </w:pPr>
      <w:rPr>
        <w:rFonts w:hint="default"/>
        <w:lang w:val="ru-RU" w:eastAsia="en-US" w:bidi="ar-SA"/>
      </w:rPr>
    </w:lvl>
    <w:lvl w:ilvl="5" w:tplc="2272B9F2">
      <w:numFmt w:val="bullet"/>
      <w:lvlText w:val="•"/>
      <w:lvlJc w:val="left"/>
      <w:pPr>
        <w:ind w:left="5025" w:hanging="366"/>
      </w:pPr>
      <w:rPr>
        <w:rFonts w:hint="default"/>
        <w:lang w:val="ru-RU" w:eastAsia="en-US" w:bidi="ar-SA"/>
      </w:rPr>
    </w:lvl>
    <w:lvl w:ilvl="6" w:tplc="00E8277A">
      <w:numFmt w:val="bullet"/>
      <w:lvlText w:val="•"/>
      <w:lvlJc w:val="left"/>
      <w:pPr>
        <w:ind w:left="6141" w:hanging="366"/>
      </w:pPr>
      <w:rPr>
        <w:rFonts w:hint="default"/>
        <w:lang w:val="ru-RU" w:eastAsia="en-US" w:bidi="ar-SA"/>
      </w:rPr>
    </w:lvl>
    <w:lvl w:ilvl="7" w:tplc="EEAE1E0C">
      <w:numFmt w:val="bullet"/>
      <w:lvlText w:val="•"/>
      <w:lvlJc w:val="left"/>
      <w:pPr>
        <w:ind w:left="7257" w:hanging="366"/>
      </w:pPr>
      <w:rPr>
        <w:rFonts w:hint="default"/>
        <w:lang w:val="ru-RU" w:eastAsia="en-US" w:bidi="ar-SA"/>
      </w:rPr>
    </w:lvl>
    <w:lvl w:ilvl="8" w:tplc="01A43ED4">
      <w:numFmt w:val="bullet"/>
      <w:lvlText w:val="•"/>
      <w:lvlJc w:val="left"/>
      <w:pPr>
        <w:ind w:left="8373" w:hanging="36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11A81"/>
    <w:rsid w:val="00464942"/>
    <w:rsid w:val="0081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8946E-7564-4AC0-B1D9-A0A0446E7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7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64"/>
      <w:ind w:left="273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67"/>
      <w:ind w:left="273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73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59"/>
      <w:ind w:left="273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usic.ed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llection.cross-edu.ru/catalog/rubr/f544b3b7-f1f4-5b76-f453-552f31d9b164" TargetMode="External"/><Relationship Id="rId11" Type="http://schemas.openxmlformats.org/officeDocument/2006/relationships/hyperlink" Target="http://infourok.ru/" TargetMode="External"/><Relationship Id="rId5" Type="http://schemas.openxmlformats.org/officeDocument/2006/relationships/hyperlink" Target="http://collection.cross-edu.ru/catalog/rubr/f544b3b7-f1f4-5b76-f453-552f31d9b164" TargetMode="External"/><Relationship Id="rId10" Type="http://schemas.openxmlformats.org/officeDocument/2006/relationships/hyperlink" Target="http://ns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5376</Words>
  <Characters>30646</Characters>
  <Application>Microsoft Office Word</Application>
  <DocSecurity>0</DocSecurity>
  <Lines>255</Lines>
  <Paragraphs>71</Paragraphs>
  <ScaleCrop>false</ScaleCrop>
  <Company/>
  <LinksUpToDate>false</LinksUpToDate>
  <CharactersWithSpaces>35951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Школа №47</cp:lastModifiedBy>
  <cp:revision>3</cp:revision>
  <dcterms:created xsi:type="dcterms:W3CDTF">2023-11-03T09:08:00Z</dcterms:created>
  <dcterms:modified xsi:type="dcterms:W3CDTF">2023-11-03T09:08:00Z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2023-11-03T00:00:00Z</vt:filetime>
  </property>
  <property fmtid="{D5CDD505-2E9C-101B-9397-08002B2CF9AE}" pid="5" name="Producer">
    <vt:lpwstr>Microsoft® Word 2010</vt:lpwstr>
  </property>
</Properties>
</file>